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863F4" w14:textId="77777777" w:rsidR="00E86806" w:rsidRDefault="00E86806"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3D tiskárna pro tisk plně transparentních modelů - 2025/0068</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1F87C379"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w:t>
      </w:r>
      <w:r w:rsidR="00516622" w:rsidRPr="00E86806">
        <w:rPr>
          <w:rFonts w:ascii="Arial" w:hAnsi="Arial" w:cs="Arial"/>
          <w:sz w:val="20"/>
          <w:szCs w:val="20"/>
        </w:rPr>
        <w:t xml:space="preserve">vzdělávání, tj. </w:t>
      </w:r>
      <w:r w:rsidR="00516622" w:rsidRPr="00E86806">
        <w:rPr>
          <w:rFonts w:ascii="Arial" w:hAnsi="Arial" w:cs="Arial"/>
          <w:b/>
          <w:sz w:val="20"/>
          <w:szCs w:val="20"/>
        </w:rPr>
        <w:t>„</w:t>
      </w:r>
      <w:r w:rsidR="00E86806" w:rsidRPr="00E86806">
        <w:rPr>
          <w:rFonts w:ascii="Arial" w:hAnsi="Arial" w:cs="Arial"/>
          <w:b/>
          <w:sz w:val="20"/>
          <w:szCs w:val="20"/>
        </w:rPr>
        <w:t>Spravedlivá transformace – GET centrum UJEP (technická výzva)</w:t>
      </w:r>
      <w:r w:rsidR="00516622" w:rsidRPr="00E86806">
        <w:rPr>
          <w:rFonts w:ascii="Arial" w:hAnsi="Arial" w:cs="Arial"/>
          <w:b/>
          <w:sz w:val="20"/>
          <w:szCs w:val="20"/>
        </w:rPr>
        <w:t>“, reg. číslo CZ.</w:t>
      </w:r>
      <w:r w:rsidR="00E86806" w:rsidRPr="00E86806">
        <w:rPr>
          <w:rFonts w:ascii="Arial" w:hAnsi="Arial" w:cs="Arial"/>
          <w:b/>
          <w:sz w:val="20"/>
          <w:szCs w:val="20"/>
        </w:rPr>
        <w:t>10.</w:t>
      </w:r>
      <w:r w:rsidR="00516622" w:rsidRPr="00E86806">
        <w:rPr>
          <w:rFonts w:ascii="Arial" w:hAnsi="Arial" w:cs="Arial"/>
          <w:b/>
          <w:sz w:val="20"/>
          <w:szCs w:val="20"/>
        </w:rPr>
        <w:t>02.</w:t>
      </w:r>
      <w:r w:rsidR="00E86806" w:rsidRPr="00E86806">
        <w:rPr>
          <w:rFonts w:ascii="Arial" w:hAnsi="Arial" w:cs="Arial"/>
          <w:b/>
          <w:sz w:val="20"/>
          <w:szCs w:val="20"/>
        </w:rPr>
        <w:t>01/00/24_061/0000462</w:t>
      </w:r>
      <w:r w:rsidR="00D8410B" w:rsidRPr="00E86806">
        <w:rPr>
          <w:rFonts w:ascii="Arial" w:hAnsi="Arial" w:cs="Arial"/>
          <w:sz w:val="20"/>
          <w:szCs w:val="20"/>
        </w:rPr>
        <w:t xml:space="preserve"> a předávací</w:t>
      </w:r>
      <w:r w:rsidR="00D8410B">
        <w:rPr>
          <w:rFonts w:ascii="Arial" w:hAnsi="Arial" w:cs="Arial"/>
          <w:sz w:val="20"/>
          <w:szCs w:val="20"/>
        </w:rPr>
        <w:t xml:space="preserve">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lastRenderedPageBreak/>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xml:space="preserve">, který je osobou neusazenou v tuzemsku, která nemá v České </w:t>
      </w:r>
      <w:r w:rsidRPr="00480CBD">
        <w:rPr>
          <w:rFonts w:ascii="Arial" w:eastAsia="Arial" w:hAnsi="Arial" w:cs="Arial"/>
          <w:sz w:val="20"/>
          <w:szCs w:val="20"/>
        </w:rPr>
        <w:lastRenderedPageBreak/>
        <w:t>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59BF038E"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2F79F9">
        <w:rPr>
          <w:rFonts w:ascii="Arial" w:hAnsi="Arial" w:cs="Arial"/>
          <w:sz w:val="20"/>
          <w:szCs w:val="20"/>
        </w:rPr>
        <w:t>40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05389BF3" w:rsidR="0061620A" w:rsidRPr="0094443B" w:rsidRDefault="0061620A" w:rsidP="002F79F9">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2F79F9">
        <w:rPr>
          <w:rFonts w:ascii="Arial" w:hAnsi="Arial" w:cs="Arial"/>
          <w:sz w:val="20"/>
          <w:szCs w:val="20"/>
        </w:rPr>
        <w:t xml:space="preserve">budova CEMMTECH, </w:t>
      </w:r>
      <w:r w:rsidR="002F79F9" w:rsidRPr="002F79F9">
        <w:rPr>
          <w:rFonts w:ascii="Arial" w:hAnsi="Arial" w:cs="Arial"/>
          <w:sz w:val="20"/>
          <w:szCs w:val="20"/>
        </w:rPr>
        <w:t>Pasteurova 3, 400 01 Ústí nad Labem-město</w:t>
      </w:r>
      <w:r w:rsidR="002F79F9">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5FD6DD79"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6C7D98">
        <w:rPr>
          <w:rFonts w:ascii="Arial" w:hAnsi="Arial" w:cs="Arial"/>
          <w:bCs/>
          <w:sz w:val="20"/>
          <w:szCs w:val="20"/>
          <w:lang w:eastAsia="x-none"/>
        </w:rPr>
        <w:t>3</w:t>
      </w:r>
      <w:bookmarkStart w:id="0" w:name="_GoBack"/>
      <w:bookmarkEnd w:id="0"/>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1C4B725A"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2F79F9">
        <w:rPr>
          <w:rFonts w:ascii="Arial" w:hAnsi="Arial" w:cs="Arial"/>
          <w:b/>
          <w:bCs/>
          <w:sz w:val="20"/>
          <w:szCs w:val="20"/>
          <w:lang w:eastAsia="x-none"/>
        </w:rPr>
        <w:t>doc. Ing. Ludmila Nováková, Ph.D.</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4037E23B"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2F79F9">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w:t>
      </w:r>
      <w:r w:rsidRPr="0094443B">
        <w:rPr>
          <w:rFonts w:ascii="Arial" w:hAnsi="Arial" w:cs="Arial"/>
          <w:sz w:val="20"/>
          <w:szCs w:val="20"/>
        </w:rPr>
        <w:lastRenderedPageBreak/>
        <w:t>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82DC61" w:rsidR="00516622" w:rsidRPr="002F79F9" w:rsidRDefault="00516622" w:rsidP="00516622">
      <w:pPr>
        <w:numPr>
          <w:ilvl w:val="0"/>
          <w:numId w:val="5"/>
        </w:numPr>
        <w:tabs>
          <w:tab w:val="left" w:pos="720"/>
        </w:tabs>
        <w:jc w:val="both"/>
        <w:rPr>
          <w:rFonts w:ascii="Arial" w:hAnsi="Arial" w:cs="Arial"/>
          <w:sz w:val="20"/>
          <w:szCs w:val="20"/>
        </w:rPr>
      </w:pPr>
      <w:r w:rsidRPr="002F79F9">
        <w:rPr>
          <w:rFonts w:ascii="Arial" w:hAnsi="Arial" w:cs="Arial"/>
          <w:sz w:val="20"/>
          <w:szCs w:val="20"/>
        </w:rPr>
        <w:t xml:space="preserve">Prodávající se zavazuje zahájit odstranění vady do </w:t>
      </w:r>
      <w:r w:rsidR="002F79F9" w:rsidRPr="002F79F9">
        <w:rPr>
          <w:rFonts w:ascii="Arial" w:hAnsi="Arial" w:cs="Arial"/>
          <w:sz w:val="20"/>
          <w:szCs w:val="20"/>
        </w:rPr>
        <w:t>5</w:t>
      </w:r>
      <w:r w:rsidRPr="002F79F9">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Default="0061620A" w:rsidP="0061620A">
      <w:pPr>
        <w:jc w:val="both"/>
        <w:rPr>
          <w:rFonts w:ascii="Arial" w:hAnsi="Arial" w:cs="Arial"/>
          <w:sz w:val="20"/>
          <w:szCs w:val="20"/>
        </w:rPr>
      </w:pPr>
    </w:p>
    <w:p w14:paraId="3662C276" w14:textId="77777777" w:rsidR="00E86806" w:rsidRPr="0094443B" w:rsidRDefault="00E86806"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lastRenderedPageBreak/>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w:t>
      </w:r>
      <w:r w:rsidRPr="0094443B">
        <w:rPr>
          <w:rFonts w:ascii="Arial" w:hAnsi="Arial" w:cs="Arial"/>
          <w:color w:val="000000"/>
          <w:sz w:val="20"/>
          <w:szCs w:val="20"/>
        </w:rPr>
        <w:lastRenderedPageBreak/>
        <w:t xml:space="preserve">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742042B8" w14:textId="77777777" w:rsidR="00E86806"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w:t>
      </w:r>
    </w:p>
    <w:p w14:paraId="37AC5990" w14:textId="77777777" w:rsidR="00E86806" w:rsidRDefault="00E86806" w:rsidP="00E86806">
      <w:pPr>
        <w:pStyle w:val="ListParagraph"/>
        <w:rPr>
          <w:rFonts w:ascii="Arial" w:hAnsi="Arial" w:cs="Arial"/>
          <w:sz w:val="20"/>
          <w:szCs w:val="20"/>
        </w:rPr>
      </w:pPr>
    </w:p>
    <w:p w14:paraId="0027F61F" w14:textId="14AC790B" w:rsidR="0061620A" w:rsidRPr="0094443B" w:rsidRDefault="0061620A" w:rsidP="00E86806">
      <w:pPr>
        <w:tabs>
          <w:tab w:val="right" w:pos="11592"/>
        </w:tabs>
        <w:suppressAutoHyphens/>
        <w:ind w:left="397"/>
        <w:jc w:val="both"/>
        <w:rPr>
          <w:rFonts w:ascii="Arial" w:hAnsi="Arial" w:cs="Arial"/>
          <w:sz w:val="20"/>
          <w:szCs w:val="20"/>
        </w:rPr>
      </w:pPr>
      <w:r w:rsidRPr="0094443B">
        <w:rPr>
          <w:rFonts w:ascii="Arial" w:hAnsi="Arial" w:cs="Arial"/>
          <w:sz w:val="20"/>
          <w:szCs w:val="20"/>
        </w:rPr>
        <w:lastRenderedPageBreak/>
        <w:t xml:space="preserve">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5BF2AE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w:t>
      </w:r>
      <w:r w:rsidR="00E86806">
        <w:rPr>
          <w:rFonts w:ascii="Arial" w:hAnsi="Arial" w:cs="Arial"/>
          <w:sz w:val="20"/>
          <w:szCs w:val="20"/>
        </w:rPr>
        <w:t>Digitální a informační agentura (DIA).</w:t>
      </w:r>
    </w:p>
    <w:p w14:paraId="6D3234B3" w14:textId="41DDC6CB" w:rsidR="008E4F05" w:rsidRPr="00E86806"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E86806" w:rsidRDefault="008E4F05" w:rsidP="00B0151B">
      <w:pPr>
        <w:widowControl w:val="0"/>
        <w:numPr>
          <w:ilvl w:val="0"/>
          <w:numId w:val="9"/>
        </w:numPr>
        <w:autoSpaceDE w:val="0"/>
        <w:autoSpaceDN w:val="0"/>
        <w:adjustRightInd w:val="0"/>
        <w:jc w:val="both"/>
        <w:rPr>
          <w:rFonts w:ascii="Arial" w:hAnsi="Arial" w:cs="Arial"/>
          <w:sz w:val="20"/>
          <w:szCs w:val="20"/>
        </w:rPr>
      </w:pPr>
      <w:r w:rsidRPr="00E86806">
        <w:rPr>
          <w:rFonts w:ascii="Arial" w:hAnsi="Arial" w:cs="Arial"/>
          <w:sz w:val="20"/>
          <w:szCs w:val="20"/>
        </w:rPr>
        <w:t>Smluvní strany berou na vědomí, že kupující je ve smyslu § 2 odst.</w:t>
      </w:r>
      <w:r w:rsidR="00421A07" w:rsidRPr="00E86806">
        <w:rPr>
          <w:rFonts w:ascii="Arial" w:hAnsi="Arial" w:cs="Arial"/>
          <w:sz w:val="20"/>
          <w:szCs w:val="20"/>
        </w:rPr>
        <w:t xml:space="preserve"> </w:t>
      </w:r>
      <w:r w:rsidRPr="00E86806">
        <w:rPr>
          <w:rFonts w:ascii="Arial" w:hAnsi="Arial" w:cs="Arial"/>
          <w:sz w:val="20"/>
          <w:szCs w:val="20"/>
        </w:rPr>
        <w:t>1 písm. e) osobou, na n</w:t>
      </w:r>
      <w:r w:rsidR="00463512" w:rsidRPr="00E86806">
        <w:rPr>
          <w:rFonts w:ascii="Arial" w:hAnsi="Arial" w:cs="Arial"/>
          <w:sz w:val="20"/>
          <w:szCs w:val="20"/>
        </w:rPr>
        <w:t>i</w:t>
      </w:r>
      <w:r w:rsidRPr="00E86806">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E86806">
        <w:rPr>
          <w:rFonts w:ascii="Arial" w:hAnsi="Arial" w:cs="Arial"/>
          <w:sz w:val="20"/>
          <w:szCs w:val="20"/>
        </w:rPr>
        <w:t> </w:t>
      </w:r>
      <w:r w:rsidRPr="00E86806">
        <w:rPr>
          <w:rFonts w:ascii="Arial" w:hAnsi="Arial" w:cs="Arial"/>
          <w:sz w:val="20"/>
          <w:szCs w:val="20"/>
        </w:rPr>
        <w:t xml:space="preserve"> registru smluv znečitelnit. </w:t>
      </w:r>
      <w:r w:rsidR="00090AAA" w:rsidRPr="00E86806">
        <w:rPr>
          <w:rFonts w:ascii="Arial" w:hAnsi="Arial" w:cs="Arial"/>
          <w:sz w:val="20"/>
          <w:szCs w:val="20"/>
        </w:rPr>
        <w:t xml:space="preserve">Uveřejnění </w:t>
      </w:r>
      <w:r w:rsidR="00B0151B" w:rsidRPr="00E86806">
        <w:rPr>
          <w:rFonts w:ascii="Arial" w:hAnsi="Arial" w:cs="Arial"/>
          <w:sz w:val="20"/>
          <w:szCs w:val="20"/>
        </w:rPr>
        <w:t xml:space="preserve">této smlouvy </w:t>
      </w:r>
      <w:r w:rsidR="00090AAA" w:rsidRPr="00E86806">
        <w:rPr>
          <w:rFonts w:ascii="Arial" w:hAnsi="Arial" w:cs="Arial"/>
          <w:sz w:val="20"/>
          <w:szCs w:val="20"/>
        </w:rPr>
        <w:t xml:space="preserve">prostřednictvím registru smluv </w:t>
      </w:r>
      <w:r w:rsidR="00B66DF9" w:rsidRPr="00E86806">
        <w:rPr>
          <w:rFonts w:ascii="Arial" w:hAnsi="Arial" w:cs="Arial"/>
          <w:sz w:val="20"/>
          <w:szCs w:val="20"/>
        </w:rPr>
        <w:t xml:space="preserve">zajistí </w:t>
      </w:r>
      <w:r w:rsidR="00E40695" w:rsidRPr="00E86806">
        <w:rPr>
          <w:rFonts w:ascii="Arial" w:hAnsi="Arial" w:cs="Arial"/>
          <w:sz w:val="20"/>
          <w:szCs w:val="20"/>
        </w:rPr>
        <w:t xml:space="preserve">kupující </w:t>
      </w:r>
      <w:r w:rsidR="00B66DF9" w:rsidRPr="00E86806">
        <w:rPr>
          <w:rFonts w:ascii="Arial" w:hAnsi="Arial" w:cs="Arial"/>
          <w:sz w:val="20"/>
          <w:szCs w:val="20"/>
        </w:rPr>
        <w:t>do 15 dnů od uzavření smlouvy</w:t>
      </w:r>
      <w:r w:rsidR="00B0151B" w:rsidRPr="00E86806">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2F79F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2F79F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6409D19"/>
  <w16cid:commentId w16cid:paraId="79938F1E" w16cid:durableId="26409D1A"/>
  <w16cid:commentId w16cid:paraId="2CE675D9" w16cid:durableId="26409D1B"/>
  <w16cid:commentId w16cid:paraId="2043DABA" w16cid:durableId="26409D1C"/>
  <w16cid:commentId w16cid:paraId="166DDA24" w16cid:durableId="26409D1D"/>
  <w16cid:commentId w16cid:paraId="0F564C95" w16cid:durableId="26409D1E"/>
  <w16cid:commentId w16cid:paraId="15150D66" w16cid:durableId="26409D1F"/>
  <w16cid:commentId w16cid:paraId="237E7FD1" w16cid:durableId="26409D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B9EDA" w14:textId="77777777" w:rsidR="00D34186" w:rsidRDefault="00D34186" w:rsidP="002E65F8">
      <w:r>
        <w:separator/>
      </w:r>
    </w:p>
  </w:endnote>
  <w:endnote w:type="continuationSeparator" w:id="0">
    <w:p w14:paraId="110CDCE2" w14:textId="77777777" w:rsidR="00D34186" w:rsidRDefault="00D3418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2C0F6B37" w:rsidR="00861800" w:rsidRDefault="00D34186">
    <w:pPr>
      <w:pStyle w:val="Footer"/>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sidR="006C7D98">
          <w:rPr>
            <w:noProof/>
          </w:rPr>
          <w:t>5</w:t>
        </w:r>
        <w:r w:rsidR="00861800">
          <w:fldChar w:fldCharType="end"/>
        </w:r>
      </w:sdtContent>
    </w:sdt>
  </w:p>
  <w:p w14:paraId="6462C0A0" w14:textId="6D5403B0" w:rsidR="00AA5288" w:rsidRDefault="00AA5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888D0" w14:textId="77777777" w:rsidR="00D34186" w:rsidRDefault="00D34186" w:rsidP="002E65F8">
      <w:r>
        <w:separator/>
      </w:r>
    </w:p>
  </w:footnote>
  <w:footnote w:type="continuationSeparator" w:id="0">
    <w:p w14:paraId="515B6D66" w14:textId="77777777" w:rsidR="00D34186" w:rsidRDefault="00D34186"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42FF60B7" w:rsidR="00AA5288" w:rsidRPr="00E86806" w:rsidRDefault="00E86806" w:rsidP="00E86806">
    <w:pPr>
      <w:pStyle w:val="Header"/>
    </w:pPr>
    <w:r>
      <w:rPr>
        <w:noProof/>
      </w:rPr>
      <w:drawing>
        <wp:anchor distT="0" distB="0" distL="114300" distR="114300" simplePos="0" relativeHeight="251659264" behindDoc="0" locked="0" layoutInCell="0" allowOverlap="1" wp14:anchorId="5A2E2D10" wp14:editId="38839DD3">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06739"/>
    <w:rsid w:val="0004016A"/>
    <w:rsid w:val="000706CB"/>
    <w:rsid w:val="00090AAA"/>
    <w:rsid w:val="00171964"/>
    <w:rsid w:val="001860C6"/>
    <w:rsid w:val="001A31CF"/>
    <w:rsid w:val="001D22EA"/>
    <w:rsid w:val="00272F14"/>
    <w:rsid w:val="002954EB"/>
    <w:rsid w:val="002A4952"/>
    <w:rsid w:val="002D4993"/>
    <w:rsid w:val="002E65F8"/>
    <w:rsid w:val="002F79F9"/>
    <w:rsid w:val="00390604"/>
    <w:rsid w:val="003B4809"/>
    <w:rsid w:val="003C4951"/>
    <w:rsid w:val="003D3E74"/>
    <w:rsid w:val="00421A07"/>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80DFD"/>
    <w:rsid w:val="006C6553"/>
    <w:rsid w:val="006C7D98"/>
    <w:rsid w:val="007231F6"/>
    <w:rsid w:val="00756EBF"/>
    <w:rsid w:val="007702BF"/>
    <w:rsid w:val="00773CA0"/>
    <w:rsid w:val="00794795"/>
    <w:rsid w:val="00861800"/>
    <w:rsid w:val="00896E44"/>
    <w:rsid w:val="008A7157"/>
    <w:rsid w:val="008B0824"/>
    <w:rsid w:val="008D1CC4"/>
    <w:rsid w:val="008D23C8"/>
    <w:rsid w:val="008E4F05"/>
    <w:rsid w:val="009507D0"/>
    <w:rsid w:val="00987236"/>
    <w:rsid w:val="00A015B5"/>
    <w:rsid w:val="00A2076A"/>
    <w:rsid w:val="00A3483F"/>
    <w:rsid w:val="00AA5288"/>
    <w:rsid w:val="00AB01EE"/>
    <w:rsid w:val="00B0151B"/>
    <w:rsid w:val="00B522D3"/>
    <w:rsid w:val="00B66DF9"/>
    <w:rsid w:val="00B76780"/>
    <w:rsid w:val="00BA19E1"/>
    <w:rsid w:val="00C207E5"/>
    <w:rsid w:val="00C21B87"/>
    <w:rsid w:val="00C27337"/>
    <w:rsid w:val="00C51103"/>
    <w:rsid w:val="00D05466"/>
    <w:rsid w:val="00D34186"/>
    <w:rsid w:val="00D5652F"/>
    <w:rsid w:val="00D66379"/>
    <w:rsid w:val="00D746F1"/>
    <w:rsid w:val="00D8410B"/>
    <w:rsid w:val="00D92F36"/>
    <w:rsid w:val="00DB2787"/>
    <w:rsid w:val="00DE2E9B"/>
    <w:rsid w:val="00DE5B2C"/>
    <w:rsid w:val="00E051F1"/>
    <w:rsid w:val="00E2788B"/>
    <w:rsid w:val="00E40695"/>
    <w:rsid w:val="00E86806"/>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620A"/>
    <w:pPr>
      <w:widowControl w:val="0"/>
      <w:tabs>
        <w:tab w:val="center" w:pos="4536"/>
        <w:tab w:val="right" w:pos="9072"/>
      </w:tabs>
      <w:suppressAutoHyphens/>
    </w:pPr>
    <w:rPr>
      <w:rFonts w:eastAsia="Lucida Sans Unicode"/>
      <w:color w:val="000000"/>
    </w:rPr>
  </w:style>
  <w:style w:type="character" w:customStyle="1" w:styleId="FooterChar">
    <w:name w:val="Footer Char"/>
    <w:basedOn w:val="DefaultParagraphFont"/>
    <w:link w:val="Footer"/>
    <w:uiPriority w:val="99"/>
    <w:rsid w:val="0061620A"/>
    <w:rPr>
      <w:rFonts w:ascii="Times New Roman" w:eastAsia="Lucida Sans Unicode" w:hAnsi="Times New Roman" w:cs="Times New Roman"/>
      <w:color w:val="000000"/>
      <w:sz w:val="24"/>
      <w:szCs w:val="24"/>
    </w:rPr>
  </w:style>
  <w:style w:type="paragraph" w:styleId="Header">
    <w:name w:val="header"/>
    <w:basedOn w:val="Normal"/>
    <w:link w:val="HeaderChar"/>
    <w:rsid w:val="0061620A"/>
    <w:pPr>
      <w:tabs>
        <w:tab w:val="center" w:pos="4536"/>
        <w:tab w:val="right" w:pos="9072"/>
      </w:tabs>
    </w:pPr>
    <w:rPr>
      <w:szCs w:val="20"/>
    </w:rPr>
  </w:style>
  <w:style w:type="character" w:customStyle="1" w:styleId="HeaderChar">
    <w:name w:val="Header Char"/>
    <w:basedOn w:val="DefaultParagraphFont"/>
    <w:link w:val="Header"/>
    <w:rsid w:val="0061620A"/>
    <w:rPr>
      <w:rFonts w:ascii="Times New Roman" w:eastAsia="Times New Roman" w:hAnsi="Times New Roman" w:cs="Times New Roman"/>
      <w:sz w:val="24"/>
      <w:szCs w:val="20"/>
      <w:lang w:eastAsia="cs-CZ"/>
    </w:rPr>
  </w:style>
  <w:style w:type="paragraph" w:styleId="BalloonText">
    <w:name w:val="Balloon Text"/>
    <w:basedOn w:val="Normal"/>
    <w:link w:val="BalloonTextChar"/>
    <w:uiPriority w:val="99"/>
    <w:semiHidden/>
    <w:unhideWhenUsed/>
    <w:rsid w:val="00D841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10B"/>
    <w:rPr>
      <w:rFonts w:ascii="Segoe UI" w:eastAsia="Times New Roman" w:hAnsi="Segoe UI" w:cs="Segoe UI"/>
      <w:sz w:val="18"/>
      <w:szCs w:val="18"/>
      <w:lang w:eastAsia="cs-CZ"/>
    </w:rPr>
  </w:style>
  <w:style w:type="character" w:styleId="CommentReference">
    <w:name w:val="annotation reference"/>
    <w:basedOn w:val="DefaultParagraphFont"/>
    <w:uiPriority w:val="99"/>
    <w:semiHidden/>
    <w:unhideWhenUsed/>
    <w:rsid w:val="00C51103"/>
    <w:rPr>
      <w:sz w:val="16"/>
      <w:szCs w:val="16"/>
    </w:rPr>
  </w:style>
  <w:style w:type="paragraph" w:styleId="CommentText">
    <w:name w:val="annotation text"/>
    <w:basedOn w:val="Normal"/>
    <w:link w:val="CommentTextChar"/>
    <w:uiPriority w:val="99"/>
    <w:semiHidden/>
    <w:unhideWhenUsed/>
    <w:rsid w:val="00C51103"/>
    <w:rPr>
      <w:sz w:val="20"/>
      <w:szCs w:val="20"/>
    </w:rPr>
  </w:style>
  <w:style w:type="character" w:customStyle="1" w:styleId="CommentTextChar">
    <w:name w:val="Comment Text Char"/>
    <w:basedOn w:val="DefaultParagraphFont"/>
    <w:link w:val="CommentText"/>
    <w:uiPriority w:val="99"/>
    <w:semiHidden/>
    <w:rsid w:val="00C51103"/>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C51103"/>
    <w:rPr>
      <w:b/>
      <w:bCs/>
    </w:rPr>
  </w:style>
  <w:style w:type="character" w:customStyle="1" w:styleId="CommentSubjectChar">
    <w:name w:val="Comment Subject Char"/>
    <w:basedOn w:val="CommentTextChar"/>
    <w:link w:val="CommentSubject"/>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al"/>
    <w:rsid w:val="00C27337"/>
    <w:pPr>
      <w:spacing w:before="100" w:beforeAutospacing="1" w:after="100" w:afterAutospacing="1"/>
    </w:pPr>
  </w:style>
  <w:style w:type="paragraph" w:styleId="ListParagraph">
    <w:name w:val="List Paragraph"/>
    <w:basedOn w:val="Normal"/>
    <w:uiPriority w:val="34"/>
    <w:qFormat/>
    <w:rsid w:val="00E86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4039</Words>
  <Characters>23831</Characters>
  <Application>Microsoft Office Word</Application>
  <DocSecurity>0</DocSecurity>
  <Lines>198</Lines>
  <Paragraphs>55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REK UJEP</Company>
  <LinksUpToDate>false</LinksUpToDate>
  <CharactersWithSpaces>27815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UJEP</cp:lastModifiedBy>
  <cp:revision>3</cp:revision>
  <dcterms:created xsi:type="dcterms:W3CDTF">2025-05-30T08:30:00Z</dcterms:created>
  <dcterms:modified xsi:type="dcterms:W3CDTF">2025-05-30T08:32:00Z</dcterms:modified>
</cp:coreProperties>
</file>