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77777777"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C5F33">
        <w:rPr>
          <w:rFonts w:cs="Arial"/>
          <w:b/>
          <w:sz w:val="28"/>
          <w:szCs w:val="28"/>
        </w:rPr>
        <w:t xml:space="preserve">, profesní způsobilosti </w:t>
      </w:r>
    </w:p>
    <w:p w14:paraId="5E23D06E" w14:textId="77777777"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293A06F1" w14:textId="77777777" w:rsidR="000E089D" w:rsidRPr="003D3C6D" w:rsidRDefault="000E089D" w:rsidP="000E089D">
      <w:pPr>
        <w:pStyle w:val="Zhlav"/>
        <w:jc w:val="center"/>
        <w:rPr>
          <w:rFonts w:ascii="Tahoma" w:hAnsi="Tahoma" w:cs="Tahoma"/>
          <w:b/>
          <w:i/>
          <w:color w:val="000000"/>
          <w:sz w:val="18"/>
          <w:szCs w:val="18"/>
        </w:rPr>
      </w:pPr>
      <w:r w:rsidRPr="003D3C6D">
        <w:rPr>
          <w:rFonts w:ascii="Tahoma" w:hAnsi="Tahoma" w:cs="Tahoma"/>
          <w:b/>
          <w:i/>
          <w:color w:val="000000"/>
          <w:sz w:val="18"/>
          <w:szCs w:val="18"/>
        </w:rPr>
        <w:t>Monitoring - Participace obyvatel Ústeckého kraje 2025/0032</w:t>
      </w:r>
    </w:p>
    <w:p w14:paraId="32290C71" w14:textId="77777777" w:rsidR="00AB2B38" w:rsidRPr="007C5F33" w:rsidRDefault="000E089D" w:rsidP="000E089D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AB2B38" w:rsidRPr="007C5F33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77777777"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166512" w14:textId="77777777"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77777777"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profesní způsobilost v souladu s ustanovením § 77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14:paraId="5E28EC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0A6AD6D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3659263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3F7017C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2C9F665C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5F4F6B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17F74A3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04E633B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440F15D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11C5D49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65386FCA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6B3083D1" w14:textId="2FF9510B" w:rsidR="000A2EE2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847B2">
        <w:rPr>
          <w:rFonts w:ascii="Arial" w:hAnsi="Arial" w:cs="Arial"/>
          <w:sz w:val="22"/>
        </w:rPr>
        <w:footnoteReference w:id="1"/>
      </w:r>
      <w:r w:rsidRPr="007847B2">
        <w:rPr>
          <w:rFonts w:ascii="Arial" w:hAnsi="Arial" w:cs="Arial"/>
          <w:sz w:val="22"/>
        </w:rPr>
        <w:t>.</w:t>
      </w:r>
    </w:p>
    <w:p w14:paraId="19EB2C84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7847B2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C01700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lastRenderedPageBreak/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  <w:r w:rsidR="008A6487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77777777" w:rsidR="002D44D0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6077869B" w14:textId="73B640C5" w:rsidR="00A14E73" w:rsidRPr="00706C1F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A14E73" w:rsidRPr="00706C1F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Splňuji kvalifikaci </w:t>
      </w:r>
      <w:r w:rsidR="00E175FB">
        <w:rPr>
          <w:rFonts w:ascii="Arial" w:hAnsi="Arial" w:cs="Arial"/>
          <w:sz w:val="22"/>
        </w:rPr>
        <w:t xml:space="preserve">a podmínky zadávací dokumentace </w:t>
      </w:r>
      <w:r>
        <w:rPr>
          <w:rFonts w:ascii="Arial" w:hAnsi="Arial" w:cs="Arial"/>
          <w:sz w:val="22"/>
        </w:rPr>
        <w:t>v celém rozsahu, tak jak byl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stanoven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v zadávací dokumentaci</w:t>
      </w:r>
      <w:r w:rsidR="00E175FB">
        <w:rPr>
          <w:rFonts w:ascii="Arial" w:hAnsi="Arial" w:cs="Arial"/>
          <w:sz w:val="22"/>
        </w:rPr>
        <w:t>,</w:t>
      </w:r>
    </w:p>
    <w:p w14:paraId="4BC03160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14:paraId="2733176E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</w:p>
    <w:p w14:paraId="6E168B7C" w14:textId="77777777" w:rsidR="000A2EE2" w:rsidRPr="00706C1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302B3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D035" w14:textId="77777777" w:rsidR="00BA658D" w:rsidRDefault="00BA658D">
      <w:r>
        <w:separator/>
      </w:r>
    </w:p>
  </w:endnote>
  <w:endnote w:type="continuationSeparator" w:id="0">
    <w:p w14:paraId="5B8917F7" w14:textId="77777777" w:rsidR="00BA658D" w:rsidRDefault="00BA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2DAB" w14:textId="77777777" w:rsidR="005A1405" w:rsidRDefault="005A14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77777777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noProof/>
        <w:sz w:val="16"/>
        <w:szCs w:val="16"/>
      </w:rPr>
      <w:drawing>
        <wp:inline distT="0" distB="0" distL="0" distR="0" wp14:anchorId="74B816D1" wp14:editId="55505752">
          <wp:extent cx="4951095" cy="920396"/>
          <wp:effectExtent l="0" t="0" r="1905" b="0"/>
          <wp:docPr id="1" name="obrázek 1" descr="logolink_OPVVV_cb_samo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VVV_cb_samo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095" cy="92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94F6" w14:textId="77777777" w:rsidR="005A1405" w:rsidRDefault="005A1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1015" w14:textId="77777777" w:rsidR="00BA658D" w:rsidRDefault="00BA658D">
      <w:r>
        <w:separator/>
      </w:r>
    </w:p>
  </w:footnote>
  <w:footnote w:type="continuationSeparator" w:id="0">
    <w:p w14:paraId="7999F8E8" w14:textId="77777777" w:rsidR="00BA658D" w:rsidRDefault="00BA658D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C92B" w14:textId="77777777" w:rsidR="005A1405" w:rsidRDefault="005A14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AEB3" w14:textId="77777777" w:rsidR="005A1405" w:rsidRDefault="005A14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66FC5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2025-04-04T09:10:00Z</dcterms:modified>
</cp:coreProperties>
</file>