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7C5F33">
        <w:rPr>
          <w:rFonts w:cs="Arial"/>
          <w:b/>
          <w:sz w:val="28"/>
          <w:szCs w:val="28"/>
        </w:rPr>
        <w:t xml:space="preserve">, profesní způsobilosti 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>
        <w:rPr>
          <w:rFonts w:cs="Arial"/>
          <w:b/>
          <w:bCs/>
          <w:szCs w:val="20"/>
        </w:rPr>
        <w:t xml:space="preserve"> (dále jen „ZZVZ“ nebo „zákon“)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0E089D" w:rsidRPr="003D3C6D" w:rsidRDefault="000E089D" w:rsidP="000E089D">
      <w:pPr>
        <w:pStyle w:val="Zhlav"/>
        <w:jc w:val="center"/>
        <w:rPr>
          <w:rFonts w:ascii="Tahoma" w:hAnsi="Tahoma" w:cs="Tahoma"/>
          <w:b/>
          <w:i/>
          <w:color w:val="000000"/>
          <w:sz w:val="18"/>
          <w:szCs w:val="18"/>
        </w:rPr>
      </w:pPr>
      <w:r w:rsidRPr="003D3C6D">
        <w:rPr>
          <w:rFonts w:ascii="Tahoma" w:hAnsi="Tahoma" w:cs="Tahoma"/>
          <w:b/>
          <w:i/>
          <w:color w:val="000000"/>
          <w:sz w:val="18"/>
          <w:szCs w:val="18"/>
        </w:rPr>
        <w:t>Modernizace systému SPECS pro XPS a AES spektroskopie 2020/0043</w:t>
      </w:r>
    </w:p>
    <w:p w:rsidR="00AB2B38" w:rsidRPr="007C5F33" w:rsidRDefault="000E089D" w:rsidP="000E089D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AB2B38"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14E73" w:rsidRPr="007C5F33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14E73" w:rsidRPr="007C5F33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</w:t>
            </w:r>
            <w:r w:rsidRPr="007C5F33">
              <w:rPr>
                <w:rFonts w:cs="Arial"/>
                <w:b/>
                <w:sz w:val="22"/>
                <w:szCs w:val="22"/>
              </w:rPr>
              <w:t xml:space="preserve">méno, příjmení, </w:t>
            </w:r>
            <w:r>
              <w:rPr>
                <w:rFonts w:cs="Arial"/>
                <w:b/>
                <w:sz w:val="22"/>
                <w:szCs w:val="22"/>
              </w:rPr>
              <w:t>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14E73" w:rsidRPr="007C5F33" w:rsidRDefault="00A14E73" w:rsidP="00F514F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A14E73" w:rsidRPr="007C5F33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profesní způsobilost v souladu s ustanovením § 77</w:t>
      </w:r>
      <w:r>
        <w:rPr>
          <w:rFonts w:cs="Arial"/>
          <w:b/>
          <w:bCs/>
          <w:sz w:val="22"/>
          <w:szCs w:val="22"/>
        </w:rPr>
        <w:t xml:space="preserve"> ZZVZ,</w:t>
      </w:r>
      <w:r w:rsidRPr="007C5F33">
        <w:rPr>
          <w:rFonts w:cs="Arial"/>
          <w:b/>
          <w:bCs/>
          <w:sz w:val="22"/>
          <w:szCs w:val="22"/>
        </w:rPr>
        <w:t xml:space="preserve"> tak jak ji zadavatel požadoval v zadávací dokumentaci a čestně prohlašuji, že: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>– žádný člen statutárního orgánu ani osoba zastupující právnickou osobu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A14E73" w:rsidRPr="007C5F33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A14E73" w:rsidRPr="007C5F3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A14E73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</w:p>
    <w:p w:rsidR="00A14E7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C5F33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A14E73" w:rsidRPr="007C5F33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A14E73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Splňuji kvalifikaci </w:t>
      </w:r>
      <w:r w:rsidR="00E175FB">
        <w:rPr>
          <w:rFonts w:ascii="Arial" w:hAnsi="Arial" w:cs="Arial"/>
          <w:sz w:val="22"/>
        </w:rPr>
        <w:t xml:space="preserve">a podmínky zadávací dokumentace </w:t>
      </w:r>
      <w:r>
        <w:rPr>
          <w:rFonts w:ascii="Arial" w:hAnsi="Arial" w:cs="Arial"/>
          <w:sz w:val="22"/>
        </w:rPr>
        <w:t>v celém rozsahu, tak jak byl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stanoven</w:t>
      </w:r>
      <w:r w:rsidR="00E175F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v zadávací dokumentaci</w:t>
      </w:r>
      <w:r w:rsidR="00E175FB">
        <w:rPr>
          <w:rFonts w:ascii="Arial" w:hAnsi="Arial" w:cs="Arial"/>
          <w:sz w:val="22"/>
        </w:rPr>
        <w:t>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Pr="00706C1F">
        <w:rPr>
          <w:rFonts w:ascii="Arial" w:hAnsi="Arial" w:cs="Arial"/>
          <w:sz w:val="22"/>
        </w:rPr>
        <w:t>eškeré doklady a dokumenty, kterými prokazuji kvalifikaci, jsou věrohodné a pravdivé a odpovídají skutečnosti,</w:t>
      </w:r>
    </w:p>
    <w:p w:rsidR="00A14E73" w:rsidRPr="00706C1F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706C1F">
        <w:rPr>
          <w:rFonts w:ascii="Arial" w:hAnsi="Arial" w:cs="Arial"/>
          <w:sz w:val="22"/>
        </w:rPr>
        <w:t xml:space="preserve">řed podáním nabídky </w:t>
      </w:r>
      <w:r>
        <w:rPr>
          <w:rFonts w:ascii="Arial" w:hAnsi="Arial" w:cs="Arial"/>
          <w:sz w:val="22"/>
        </w:rPr>
        <w:t xml:space="preserve">jsem </w:t>
      </w:r>
      <w:r w:rsidRPr="00706C1F">
        <w:rPr>
          <w:rFonts w:ascii="Arial" w:hAnsi="Arial" w:cs="Arial"/>
          <w:sz w:val="22"/>
        </w:rPr>
        <w:t>se seznámil podrobně se zadávací dokumentací včetně všech jejích příloh a dodatečných informací</w:t>
      </w:r>
      <w:r>
        <w:rPr>
          <w:rFonts w:ascii="Arial" w:hAnsi="Arial" w:cs="Arial"/>
          <w:sz w:val="22"/>
        </w:rPr>
        <w:t xml:space="preserve"> a tyto podmínky přijímám.</w:t>
      </w:r>
    </w:p>
    <w:p w:rsidR="00A14E73" w:rsidRPr="000302B3" w:rsidRDefault="00A14E73" w:rsidP="00A14E73">
      <w:pPr>
        <w:spacing w:before="120"/>
        <w:ind w:left="426"/>
        <w:rPr>
          <w:rFonts w:cs="Arial"/>
        </w:rPr>
      </w:pPr>
    </w:p>
    <w:p w:rsidR="00A14E73" w:rsidRPr="00706C1F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14E73" w:rsidRPr="007C5F33" w:rsidRDefault="00A14E73" w:rsidP="00A14E73">
      <w:pPr>
        <w:rPr>
          <w:rFonts w:cs="Arial"/>
          <w:sz w:val="22"/>
          <w:szCs w:val="22"/>
        </w:rPr>
      </w:pPr>
    </w:p>
    <w:p w:rsidR="00A14E73" w:rsidRPr="007C5F33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CC" w:rsidRDefault="00992BCC">
      <w:r>
        <w:separator/>
      </w:r>
    </w:p>
  </w:endnote>
  <w:endnote w:type="continuationSeparator" w:id="0">
    <w:p w:rsidR="00992BCC" w:rsidRDefault="009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9652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9652B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CC" w:rsidRDefault="00992BCC">
      <w:r>
        <w:separator/>
      </w:r>
    </w:p>
  </w:footnote>
  <w:footnote w:type="continuationSeparator" w:id="0">
    <w:p w:rsidR="00992BCC" w:rsidRDefault="0099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B290C"/>
    <w:rsid w:val="000B52FA"/>
    <w:rsid w:val="000B7169"/>
    <w:rsid w:val="000E089D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9652B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2</Pages>
  <Words>538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2020-06-19T06:57:00Z</dcterms:created>
  <dcterms:modified xsi:type="dcterms:W3CDTF">2020-06-19T06:57:00Z</dcterms:modified>
</cp:coreProperties>
</file>