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AE" w:rsidRPr="007C5F33" w:rsidRDefault="00AB2B38" w:rsidP="00AB2B38">
      <w:pPr>
        <w:jc w:val="center"/>
        <w:rPr>
          <w:rFonts w:cs="Arial"/>
          <w:b/>
          <w:sz w:val="28"/>
          <w:szCs w:val="28"/>
        </w:rPr>
      </w:pPr>
      <w:r w:rsidRPr="007C5F33">
        <w:rPr>
          <w:rFonts w:cs="Arial"/>
          <w:b/>
          <w:sz w:val="28"/>
          <w:szCs w:val="28"/>
        </w:rPr>
        <w:t>Čestné prohlášení dodavatele o splnění základní</w:t>
      </w:r>
      <w:r w:rsidR="00BE4A30" w:rsidRPr="007C5F33">
        <w:rPr>
          <w:rFonts w:cs="Arial"/>
          <w:b/>
          <w:sz w:val="28"/>
          <w:szCs w:val="28"/>
        </w:rPr>
        <w:t xml:space="preserve">, profesní způsobilosti </w:t>
      </w:r>
    </w:p>
    <w:p w:rsidR="00AB2B38" w:rsidRPr="007C5F33" w:rsidRDefault="00BE4A30" w:rsidP="00AB2B38">
      <w:pPr>
        <w:jc w:val="center"/>
        <w:rPr>
          <w:rFonts w:cs="Arial"/>
          <w:b/>
          <w:szCs w:val="20"/>
        </w:rPr>
      </w:pPr>
      <w:r w:rsidRPr="007C5F33">
        <w:rPr>
          <w:rFonts w:cs="Arial"/>
          <w:b/>
          <w:bCs/>
          <w:szCs w:val="20"/>
        </w:rPr>
        <w:t>dle</w:t>
      </w:r>
      <w:r w:rsidR="00AB2B38" w:rsidRPr="007C5F33">
        <w:rPr>
          <w:rFonts w:cs="Arial"/>
          <w:b/>
          <w:bCs/>
          <w:szCs w:val="20"/>
        </w:rPr>
        <w:t xml:space="preserve"> zákona č. 134/2016 Sb., o zadávání veřejných zakázek</w:t>
      </w:r>
      <w:r w:rsidR="00A14E73">
        <w:rPr>
          <w:rFonts w:cs="Arial"/>
          <w:b/>
          <w:bCs/>
          <w:szCs w:val="20"/>
        </w:rPr>
        <w:t xml:space="preserve"> (dále jen „ZZVZ“ nebo „zákon“)</w:t>
      </w: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p w:rsidR="00AB2B38" w:rsidRPr="007C5F33" w:rsidRDefault="00AB2B38" w:rsidP="00AB2B38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:rsidR="00AB2B38" w:rsidRPr="007C5F33" w:rsidRDefault="00BE4A30" w:rsidP="00AB2B38">
      <w:pPr>
        <w:pStyle w:val="Zkladntext2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C5F33">
        <w:rPr>
          <w:rFonts w:ascii="Arial" w:hAnsi="Arial" w:cs="Arial"/>
          <w:b/>
          <w:bCs/>
          <w:sz w:val="22"/>
          <w:szCs w:val="22"/>
          <w:highlight w:val="yellow"/>
        </w:rPr>
        <w:t>(Doplní účastník)</w:t>
      </w:r>
    </w:p>
    <w:p w:rsidR="00AB2B38" w:rsidRPr="007C5F33" w:rsidRDefault="00AB2B38" w:rsidP="00AB2B38">
      <w:pPr>
        <w:jc w:val="center"/>
        <w:rPr>
          <w:rFonts w:cs="Arial"/>
          <w:b/>
          <w:sz w:val="22"/>
          <w:szCs w:val="22"/>
        </w:rPr>
      </w:pPr>
      <w:r w:rsidRPr="007C5F33">
        <w:rPr>
          <w:rFonts w:cs="Arial"/>
          <w:sz w:val="22"/>
          <w:szCs w:val="22"/>
        </w:rPr>
        <w:t>(dále: „veřejná zakázka“ nebo „VZ“)</w:t>
      </w:r>
    </w:p>
    <w:p w:rsidR="00AB2B38" w:rsidRPr="007C5F33" w:rsidRDefault="00AB2B38" w:rsidP="00AB2B38">
      <w:pPr>
        <w:rPr>
          <w:rFonts w:cs="Arial"/>
          <w:b/>
          <w:sz w:val="22"/>
          <w:szCs w:val="22"/>
        </w:rPr>
      </w:pP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7C5F33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14E73" w:rsidRPr="007C5F33" w:rsidTr="00A14E7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14E73" w:rsidRPr="007C5F33" w:rsidRDefault="00A14E73" w:rsidP="00A14E7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</w:t>
            </w:r>
            <w:r w:rsidRPr="007C5F33">
              <w:rPr>
                <w:rFonts w:cs="Arial"/>
                <w:b/>
                <w:sz w:val="22"/>
                <w:szCs w:val="22"/>
              </w:rPr>
              <w:t xml:space="preserve">méno, příjmení, </w:t>
            </w:r>
            <w:r>
              <w:rPr>
                <w:rFonts w:cs="Arial"/>
                <w:b/>
                <w:sz w:val="22"/>
                <w:szCs w:val="22"/>
              </w:rPr>
              <w:t>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14E73" w:rsidRPr="007C5F33" w:rsidRDefault="00A14E73" w:rsidP="00F514F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B2B38" w:rsidRPr="007C5F33" w:rsidRDefault="00AB2B38" w:rsidP="00AB2B38">
      <w:pPr>
        <w:jc w:val="both"/>
        <w:rPr>
          <w:rFonts w:cs="Arial"/>
          <w:b/>
          <w:bCs/>
          <w:sz w:val="22"/>
          <w:szCs w:val="22"/>
        </w:rPr>
      </w:pPr>
    </w:p>
    <w:p w:rsidR="00A14E73" w:rsidRPr="007C5F33" w:rsidRDefault="00A14E73" w:rsidP="00A14E73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</w:t>
      </w:r>
      <w:r>
        <w:rPr>
          <w:rFonts w:cs="Arial"/>
          <w:b/>
          <w:bCs/>
          <w:sz w:val="22"/>
          <w:szCs w:val="22"/>
        </w:rPr>
        <w:t xml:space="preserve"> ZZVZ</w:t>
      </w:r>
      <w:r>
        <w:rPr>
          <w:rFonts w:cs="Arial"/>
          <w:b/>
          <w:bCs/>
          <w:sz w:val="22"/>
          <w:szCs w:val="22"/>
        </w:rPr>
        <w:t>,</w:t>
      </w:r>
      <w:r w:rsidRPr="007C5F33">
        <w:rPr>
          <w:rFonts w:cs="Arial"/>
          <w:b/>
          <w:bCs/>
          <w:sz w:val="22"/>
          <w:szCs w:val="22"/>
        </w:rPr>
        <w:t xml:space="preserve"> profesní způsobilost v souladu s ustanovením § 77</w:t>
      </w:r>
      <w:r>
        <w:rPr>
          <w:rFonts w:cs="Arial"/>
          <w:b/>
          <w:bCs/>
          <w:sz w:val="22"/>
          <w:szCs w:val="22"/>
        </w:rPr>
        <w:t xml:space="preserve"> ZZVZ</w:t>
      </w:r>
      <w:r>
        <w:rPr>
          <w:rFonts w:cs="Arial"/>
          <w:b/>
          <w:bCs/>
          <w:sz w:val="22"/>
          <w:szCs w:val="22"/>
        </w:rPr>
        <w:t xml:space="preserve">, </w:t>
      </w:r>
      <w:r w:rsidRPr="00A14E73">
        <w:rPr>
          <w:rFonts w:cs="Arial"/>
          <w:b/>
          <w:bCs/>
          <w:sz w:val="22"/>
          <w:szCs w:val="22"/>
          <w:highlight w:val="green"/>
        </w:rPr>
        <w:t>ekonomick</w:t>
      </w:r>
      <w:r>
        <w:rPr>
          <w:rFonts w:cs="Arial"/>
          <w:b/>
          <w:bCs/>
          <w:sz w:val="22"/>
          <w:szCs w:val="22"/>
          <w:highlight w:val="green"/>
        </w:rPr>
        <w:t>ou</w:t>
      </w:r>
      <w:r w:rsidRPr="00A14E73">
        <w:rPr>
          <w:rFonts w:cs="Arial"/>
          <w:b/>
          <w:bCs/>
          <w:sz w:val="22"/>
          <w:szCs w:val="22"/>
          <w:highlight w:val="green"/>
        </w:rPr>
        <w:t xml:space="preserve"> kvalifikac</w:t>
      </w:r>
      <w:r>
        <w:rPr>
          <w:rFonts w:cs="Arial"/>
          <w:b/>
          <w:bCs/>
          <w:sz w:val="22"/>
          <w:szCs w:val="22"/>
          <w:highlight w:val="green"/>
        </w:rPr>
        <w:t>i</w:t>
      </w:r>
      <w:r w:rsidRPr="00A14E73">
        <w:rPr>
          <w:rFonts w:cs="Arial"/>
          <w:b/>
          <w:bCs/>
          <w:sz w:val="22"/>
          <w:szCs w:val="22"/>
          <w:highlight w:val="green"/>
        </w:rPr>
        <w:t xml:space="preserve"> dle § 78 </w:t>
      </w:r>
      <w:r w:rsidRPr="00A14E73">
        <w:rPr>
          <w:rFonts w:cs="Arial"/>
          <w:b/>
          <w:bCs/>
          <w:sz w:val="22"/>
          <w:szCs w:val="22"/>
          <w:highlight w:val="green"/>
        </w:rPr>
        <w:t xml:space="preserve">ZZVZ </w:t>
      </w:r>
      <w:r w:rsidRPr="00A14E73">
        <w:rPr>
          <w:rFonts w:cs="Arial"/>
          <w:b/>
          <w:bCs/>
          <w:sz w:val="22"/>
          <w:szCs w:val="22"/>
          <w:highlight w:val="green"/>
        </w:rPr>
        <w:t>a technick</w:t>
      </w:r>
      <w:r>
        <w:rPr>
          <w:rFonts w:cs="Arial"/>
          <w:b/>
          <w:bCs/>
          <w:sz w:val="22"/>
          <w:szCs w:val="22"/>
          <w:highlight w:val="green"/>
        </w:rPr>
        <w:t>ou</w:t>
      </w:r>
      <w:r w:rsidRPr="00A14E73">
        <w:rPr>
          <w:rFonts w:cs="Arial"/>
          <w:b/>
          <w:bCs/>
          <w:sz w:val="22"/>
          <w:szCs w:val="22"/>
          <w:highlight w:val="green"/>
        </w:rPr>
        <w:t xml:space="preserve"> kvalifikac</w:t>
      </w:r>
      <w:r>
        <w:rPr>
          <w:rFonts w:cs="Arial"/>
          <w:b/>
          <w:bCs/>
          <w:sz w:val="22"/>
          <w:szCs w:val="22"/>
          <w:highlight w:val="green"/>
        </w:rPr>
        <w:t>i</w:t>
      </w:r>
      <w:r w:rsidRPr="00A14E73">
        <w:rPr>
          <w:rFonts w:cs="Arial"/>
          <w:b/>
          <w:bCs/>
          <w:sz w:val="22"/>
          <w:szCs w:val="22"/>
          <w:highlight w:val="green"/>
        </w:rPr>
        <w:t xml:space="preserve"> dle § 79  </w:t>
      </w:r>
      <w:r w:rsidRPr="00A14E73">
        <w:rPr>
          <w:rFonts w:cs="Arial"/>
          <w:b/>
          <w:bCs/>
          <w:sz w:val="22"/>
          <w:szCs w:val="22"/>
          <w:highlight w:val="green"/>
        </w:rPr>
        <w:t>ZZVZ</w:t>
      </w:r>
      <w:r w:rsidRPr="00A14E73">
        <w:rPr>
          <w:rFonts w:cs="Arial"/>
          <w:b/>
          <w:bCs/>
          <w:sz w:val="22"/>
          <w:szCs w:val="22"/>
          <w:highlight w:val="green"/>
        </w:rPr>
        <w:t>.,</w:t>
      </w:r>
      <w:r w:rsidRPr="007C5F33">
        <w:rPr>
          <w:rFonts w:cs="Arial"/>
          <w:b/>
          <w:bCs/>
          <w:sz w:val="22"/>
          <w:szCs w:val="22"/>
        </w:rPr>
        <w:t xml:space="preserve"> tak jak ji zadavatel požadoval v zadávací dokumentaci a čestně prohlašuji, že: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- nebyl v zemi svého sídla v posledních 5 letech před zahájením zadávacího řízení pravomocně odsouzen pro trestný čin uvedený v příloze </w:t>
      </w:r>
      <w:proofErr w:type="gramStart"/>
      <w:r w:rsidRPr="007C5F33">
        <w:rPr>
          <w:rFonts w:cs="Arial"/>
          <w:sz w:val="22"/>
        </w:rPr>
        <w:t>č.3 zákona</w:t>
      </w:r>
      <w:proofErr w:type="gramEnd"/>
      <w:r w:rsidRPr="007C5F33">
        <w:rPr>
          <w:rFonts w:cs="Arial"/>
          <w:sz w:val="22"/>
        </w:rPr>
        <w:t xml:space="preserve"> nebo obdobný trestný čin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 xml:space="preserve">dle § 74 odst. 2 zákona 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3 zákona 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- vedoucí pobočky závodu nebyl v zemi svého sídla v posledních 5 letech před zahájením zadávacího řízení pravomocně odsouzen pro trestný čin uvedený v příloze </w:t>
      </w:r>
      <w:proofErr w:type="gramStart"/>
      <w:r w:rsidRPr="007C5F33">
        <w:rPr>
          <w:rFonts w:cs="Arial"/>
          <w:sz w:val="22"/>
        </w:rPr>
        <w:t>č.3 zákona</w:t>
      </w:r>
      <w:proofErr w:type="gramEnd"/>
      <w:r w:rsidRPr="007C5F33">
        <w:rPr>
          <w:rFonts w:cs="Arial"/>
          <w:sz w:val="22"/>
        </w:rPr>
        <w:t xml:space="preserve"> nebo obdobný trestný čin podle právního řádu země sídla dodavatele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:rsidR="00A14E7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</w:p>
    <w:p w:rsidR="00A14E73" w:rsidRPr="00A14E7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  <w:highlight w:val="green"/>
        </w:rPr>
      </w:pPr>
      <w:r w:rsidRPr="00A14E73">
        <w:rPr>
          <w:rFonts w:cs="Arial"/>
          <w:sz w:val="22"/>
          <w:highlight w:val="green"/>
        </w:rPr>
        <w:t>dle § 78 zák. č. 134/2016 Sb.</w:t>
      </w:r>
    </w:p>
    <w:p w:rsidR="00A14E73" w:rsidRP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highlight w:val="green"/>
        </w:rPr>
      </w:pPr>
      <w:r w:rsidRPr="00A14E73">
        <w:rPr>
          <w:rFonts w:ascii="Arial" w:hAnsi="Arial" w:cs="Arial"/>
          <w:sz w:val="22"/>
          <w:highlight w:val="green"/>
        </w:rPr>
        <w:t>Dodavatel splňuje ekonomickou kvalifikaci, disponuje doklady požadovanými v zadávací dokumentaci a na vyzvání je předloží</w:t>
      </w:r>
    </w:p>
    <w:p w:rsidR="00A14E73" w:rsidRPr="00A14E7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highlight w:val="green"/>
        </w:rPr>
      </w:pPr>
    </w:p>
    <w:p w:rsidR="00A14E73" w:rsidRPr="00A14E7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  <w:highlight w:val="green"/>
        </w:rPr>
      </w:pPr>
      <w:r w:rsidRPr="00A14E73">
        <w:rPr>
          <w:rFonts w:cs="Arial"/>
          <w:sz w:val="22"/>
          <w:highlight w:val="green"/>
        </w:rPr>
        <w:t>dle § 79 zák. č. 134/2016 Sb.</w:t>
      </w:r>
    </w:p>
    <w:p w:rsidR="00A14E73" w:rsidRP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highlight w:val="green"/>
        </w:rPr>
      </w:pPr>
      <w:r w:rsidRPr="00A14E73">
        <w:rPr>
          <w:rFonts w:ascii="Arial" w:hAnsi="Arial" w:cs="Arial"/>
          <w:sz w:val="22"/>
          <w:highlight w:val="green"/>
        </w:rPr>
        <w:t>Dodavatel splňuje technickou kvalifikaci, disponuje doklady požadovanými v zadávací dokumentaci a na vyzvání je předloží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:rsidR="00A14E7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A14E73" w:rsidRPr="007C5F33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Splňuji kvalifikaci v celém rozsahu, tak jak byla stanovena v zadávací dokumentaci</w:t>
      </w: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706C1F">
        <w:rPr>
          <w:rFonts w:ascii="Arial" w:hAnsi="Arial" w:cs="Arial"/>
          <w:sz w:val="22"/>
        </w:rPr>
        <w:t>eškeré doklady a dokumenty, kterými prokazuji kvalifikaci, jsou věrohodné a pravdivé a odpovídají skutečnosti,</w:t>
      </w: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706C1F">
        <w:rPr>
          <w:rFonts w:ascii="Arial" w:hAnsi="Arial" w:cs="Arial"/>
          <w:sz w:val="22"/>
        </w:rPr>
        <w:t xml:space="preserve">řed podáním nabídky </w:t>
      </w:r>
      <w:r>
        <w:rPr>
          <w:rFonts w:ascii="Arial" w:hAnsi="Arial" w:cs="Arial"/>
          <w:sz w:val="22"/>
        </w:rPr>
        <w:t xml:space="preserve">jsem </w:t>
      </w:r>
      <w:r w:rsidRPr="00706C1F">
        <w:rPr>
          <w:rFonts w:ascii="Arial" w:hAnsi="Arial" w:cs="Arial"/>
          <w:sz w:val="22"/>
        </w:rPr>
        <w:t>se seznámil podrobně se zadávací dokumentací včetně všech jejích příloh a dodatečných informací</w:t>
      </w:r>
      <w:r>
        <w:rPr>
          <w:rFonts w:ascii="Arial" w:hAnsi="Arial" w:cs="Arial"/>
          <w:sz w:val="22"/>
        </w:rPr>
        <w:t xml:space="preserve"> a tyto podmínky přijímám.</w:t>
      </w:r>
      <w:bookmarkStart w:id="0" w:name="_GoBack"/>
      <w:bookmarkEnd w:id="0"/>
    </w:p>
    <w:p w:rsidR="00A14E73" w:rsidRPr="000302B3" w:rsidRDefault="00A14E73" w:rsidP="00A14E73">
      <w:pPr>
        <w:spacing w:before="120"/>
        <w:ind w:left="426"/>
        <w:rPr>
          <w:rFonts w:cs="Arial"/>
        </w:rPr>
      </w:pPr>
    </w:p>
    <w:p w:rsidR="00A14E73" w:rsidRPr="00706C1F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jc w:val="center"/>
        <w:rPr>
          <w:rFonts w:cs="Arial"/>
          <w:sz w:val="22"/>
          <w:szCs w:val="22"/>
        </w:rPr>
      </w:pPr>
    </w:p>
    <w:sectPr w:rsidR="00A14E73" w:rsidRPr="007C5F33" w:rsidSect="00E2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04" w:rsidRDefault="00AE7004">
      <w:r>
        <w:separator/>
      </w:r>
    </w:p>
  </w:endnote>
  <w:endnote w:type="continuationSeparator" w:id="0">
    <w:p w:rsidR="00AE7004" w:rsidRDefault="00AE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7C5F33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noProof/>
        <w:sz w:val="16"/>
        <w:szCs w:val="16"/>
      </w:rPr>
      <w:drawing>
        <wp:inline distT="0" distB="0" distL="0" distR="0" wp14:anchorId="2FC55B21" wp14:editId="4145D5CF">
          <wp:extent cx="4951095" cy="920396"/>
          <wp:effectExtent l="0" t="0" r="1905" b="0"/>
          <wp:docPr id="1" name="obrázek 1" descr="logolink_OPVVV_c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c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95" cy="92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etaCE" w:hAnsi="MetaCE"/>
        <w:color w:val="1C4A91"/>
        <w:sz w:val="14"/>
        <w:szCs w:val="14"/>
      </w:rPr>
      <w:t xml:space="preserve">              </w:t>
    </w:r>
    <w:r w:rsidR="00827DAE"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14E73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14E73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04" w:rsidRDefault="00AE7004">
      <w:r>
        <w:separator/>
      </w:r>
    </w:p>
  </w:footnote>
  <w:footnote w:type="continuationSeparator" w:id="0">
    <w:p w:rsidR="00AE7004" w:rsidRDefault="00AE7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1F0794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DA2E612" wp14:editId="0D6115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013DF"/>
    <w:rsid w:val="00012711"/>
    <w:rsid w:val="00037918"/>
    <w:rsid w:val="000531A8"/>
    <w:rsid w:val="00083870"/>
    <w:rsid w:val="000940FA"/>
    <w:rsid w:val="000A1108"/>
    <w:rsid w:val="000B290C"/>
    <w:rsid w:val="000B52FA"/>
    <w:rsid w:val="000B7169"/>
    <w:rsid w:val="00106436"/>
    <w:rsid w:val="00177F1C"/>
    <w:rsid w:val="001821CC"/>
    <w:rsid w:val="00183BCD"/>
    <w:rsid w:val="00185397"/>
    <w:rsid w:val="001958A9"/>
    <w:rsid w:val="001B1390"/>
    <w:rsid w:val="001E1476"/>
    <w:rsid w:val="001F0794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436D9"/>
    <w:rsid w:val="00455CED"/>
    <w:rsid w:val="00480EFE"/>
    <w:rsid w:val="00482B98"/>
    <w:rsid w:val="004A5EC7"/>
    <w:rsid w:val="004C2749"/>
    <w:rsid w:val="004D5609"/>
    <w:rsid w:val="00513090"/>
    <w:rsid w:val="00513EA2"/>
    <w:rsid w:val="00552347"/>
    <w:rsid w:val="00554871"/>
    <w:rsid w:val="00580933"/>
    <w:rsid w:val="005A1405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80E13"/>
    <w:rsid w:val="00693295"/>
    <w:rsid w:val="006B7229"/>
    <w:rsid w:val="006C47B8"/>
    <w:rsid w:val="006D219C"/>
    <w:rsid w:val="00706C1F"/>
    <w:rsid w:val="00761604"/>
    <w:rsid w:val="0076247E"/>
    <w:rsid w:val="00771B4B"/>
    <w:rsid w:val="007A00CE"/>
    <w:rsid w:val="007B0270"/>
    <w:rsid w:val="007C5F33"/>
    <w:rsid w:val="007D36A3"/>
    <w:rsid w:val="00827DAE"/>
    <w:rsid w:val="008501A5"/>
    <w:rsid w:val="008534FA"/>
    <w:rsid w:val="008575B8"/>
    <w:rsid w:val="0087513B"/>
    <w:rsid w:val="008842DE"/>
    <w:rsid w:val="008A2A0E"/>
    <w:rsid w:val="008C4954"/>
    <w:rsid w:val="008C5BCE"/>
    <w:rsid w:val="008E3775"/>
    <w:rsid w:val="00912E27"/>
    <w:rsid w:val="009178AD"/>
    <w:rsid w:val="0092421F"/>
    <w:rsid w:val="009A28BD"/>
    <w:rsid w:val="009E5790"/>
    <w:rsid w:val="009E6A9A"/>
    <w:rsid w:val="00A0192F"/>
    <w:rsid w:val="00A03045"/>
    <w:rsid w:val="00A14E73"/>
    <w:rsid w:val="00A61019"/>
    <w:rsid w:val="00A673D0"/>
    <w:rsid w:val="00AB217F"/>
    <w:rsid w:val="00AB2B38"/>
    <w:rsid w:val="00AB6878"/>
    <w:rsid w:val="00AD2860"/>
    <w:rsid w:val="00AE5436"/>
    <w:rsid w:val="00AE7004"/>
    <w:rsid w:val="00AF39F6"/>
    <w:rsid w:val="00AF6301"/>
    <w:rsid w:val="00B132F5"/>
    <w:rsid w:val="00B32DD2"/>
    <w:rsid w:val="00B71BAB"/>
    <w:rsid w:val="00BD4FDD"/>
    <w:rsid w:val="00BE4A30"/>
    <w:rsid w:val="00C0688C"/>
    <w:rsid w:val="00C26186"/>
    <w:rsid w:val="00C35BCE"/>
    <w:rsid w:val="00C40EF9"/>
    <w:rsid w:val="00C5365E"/>
    <w:rsid w:val="00C864AE"/>
    <w:rsid w:val="00C8658D"/>
    <w:rsid w:val="00C95F60"/>
    <w:rsid w:val="00CB374F"/>
    <w:rsid w:val="00CD60AD"/>
    <w:rsid w:val="00CE66B6"/>
    <w:rsid w:val="00D465E1"/>
    <w:rsid w:val="00E164FB"/>
    <w:rsid w:val="00E2530B"/>
    <w:rsid w:val="00E71597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2019-07-19T10:25:00Z</dcterms:created>
  <dcterms:modified xsi:type="dcterms:W3CDTF">2019-07-19T10:34:00Z</dcterms:modified>
</cp:coreProperties>
</file>