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0A6E" w14:textId="351953EF" w:rsidR="00AC51F3" w:rsidRPr="00FE175F" w:rsidRDefault="00714449">
      <w:pPr>
        <w:rPr>
          <w:b/>
        </w:rPr>
      </w:pPr>
      <w:r w:rsidRPr="00FE175F">
        <w:rPr>
          <w:b/>
        </w:rPr>
        <w:t>Technická specifikace pro 3D tiskárnu s technologii SL</w:t>
      </w:r>
      <w:r w:rsidR="001D5A52">
        <w:rPr>
          <w:b/>
        </w:rPr>
        <w:t>M</w:t>
      </w:r>
      <w:r w:rsidRPr="00FE175F">
        <w:rPr>
          <w:b/>
        </w:rPr>
        <w:t xml:space="preserve"> pro tisk reaktivních a nereaktivních materiálů:</w:t>
      </w:r>
    </w:p>
    <w:p w14:paraId="4DAE0A6F" w14:textId="5556B974" w:rsidR="00714449" w:rsidRPr="00FE175F" w:rsidRDefault="000976F1" w:rsidP="00880CA3">
      <w:pPr>
        <w:jc w:val="both"/>
      </w:pPr>
      <w:r w:rsidRPr="00FE175F">
        <w:t>Součástí dodávky bude i instalace stroje na místo včetně jejho transportu a uvedení do provozu servisním technikem a provedení kontrolního tisku na stroji. Součástí dodávky bude i vzdálená diagnostika a odstranování závad po dobu 2 let. Součástí bude i jednodení on line kurz pro minimálně dvě osoby.</w:t>
      </w:r>
    </w:p>
    <w:p w14:paraId="4DAE0A70" w14:textId="77777777" w:rsidR="00714449" w:rsidRPr="00FE175F" w:rsidRDefault="00714449" w:rsidP="007144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 xml:space="preserve">Rozměry výrobní komory </w:t>
      </w:r>
      <w:r w:rsidR="00D11C47"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 xml:space="preserve">min. </w:t>
      </w:r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>(X × Y × Z):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20</w:t>
      </w:r>
      <w:r w:rsidR="00D11C47"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0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× 20</w:t>
      </w:r>
      <w:r w:rsidR="00D11C47"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0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× 200 mm</w:t>
      </w:r>
    </w:p>
    <w:p w14:paraId="4DAE0A71" w14:textId="77777777" w:rsidR="00714449" w:rsidRPr="00FE175F" w:rsidRDefault="00714449" w:rsidP="007144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Zastavitelná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plocha</w:t>
      </w:r>
      <w:proofErr w:type="spellEnd"/>
      <w:r w:rsidR="00D11C47"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min.</w:t>
      </w:r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40 000 mm²</w:t>
      </w:r>
    </w:p>
    <w:p w14:paraId="4DAE0A72" w14:textId="77777777" w:rsidR="00714449" w:rsidRPr="00FE175F" w:rsidRDefault="00714449" w:rsidP="007144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Předehřev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stavební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desky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až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200 °C</w:t>
      </w:r>
    </w:p>
    <w:p w14:paraId="4DAE0A73" w14:textId="77777777" w:rsidR="00714449" w:rsidRPr="00FE175F" w:rsidRDefault="00714449" w:rsidP="007144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Tloušťka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vrstvy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20–100 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μm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individuálně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nastavitelná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14:paraId="4DAE0A74" w14:textId="77777777" w:rsidR="00714449" w:rsidRPr="00FE175F" w:rsidRDefault="00714449" w:rsidP="007144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Průměr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paprsku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standardně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80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μm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volitelně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přepínatelný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55 / 80 μm</w:t>
      </w:r>
    </w:p>
    <w:p w14:paraId="4DAE0A75" w14:textId="77777777" w:rsidR="00714449" w:rsidRPr="00FE175F" w:rsidRDefault="00714449" w:rsidP="007144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Rychlost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expozice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(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práškové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lože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):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až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3 m/s</w:t>
      </w:r>
    </w:p>
    <w:p w14:paraId="4DAE0A76" w14:textId="77777777" w:rsidR="00714449" w:rsidRPr="00FE175F" w:rsidRDefault="00000000" w:rsidP="00714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4DAE0ACF">
          <v:rect id="_x0000_i1025" style="width:0;height:1.5pt" o:hralign="center" o:hrstd="t" o:hr="t" fillcolor="gray" stroked="f"/>
        </w:pict>
      </w:r>
    </w:p>
    <w:p w14:paraId="4DAE0A77" w14:textId="77777777" w:rsidR="00714449" w:rsidRPr="00FE175F" w:rsidRDefault="00714449" w:rsidP="007144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3.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Laserový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systém</w:t>
      </w:r>
      <w:proofErr w:type="spellEnd"/>
    </w:p>
    <w:p w14:paraId="4DAE0A78" w14:textId="77777777" w:rsidR="00714449" w:rsidRPr="00FE175F" w:rsidRDefault="00714449" w:rsidP="00E01E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Typ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Vláknový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laser </w:t>
      </w:r>
    </w:p>
    <w:p w14:paraId="4DAE0A79" w14:textId="0C0F0E37" w:rsidR="00714449" w:rsidRPr="00FE175F" w:rsidRDefault="00714449" w:rsidP="00E01E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Výkon</w:t>
      </w:r>
      <w:proofErr w:type="spellEnd"/>
      <w:r w:rsidR="0007073C"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max</w:t>
      </w:r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500 W </w:t>
      </w:r>
    </w:p>
    <w:p w14:paraId="4DAE0A7A" w14:textId="77777777" w:rsidR="00714449" w:rsidRPr="00FE175F" w:rsidRDefault="00714449" w:rsidP="007144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Minimální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výkon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40 W</w:t>
      </w:r>
    </w:p>
    <w:p w14:paraId="4DAE0A7B" w14:textId="77777777" w:rsidR="00714449" w:rsidRPr="00FE175F" w:rsidRDefault="00714449" w:rsidP="007144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Skenovací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optika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s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motorickým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rozšiřovačem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paprsku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umožňuje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volit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mezi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55 </w:t>
      </w:r>
      <w:proofErr w:type="gram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</w:t>
      </w:r>
      <w:proofErr w:type="gram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80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μm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dle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požadavku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kvalitu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nebo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rychlost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4DAE0A7C" w14:textId="77777777" w:rsidR="00714449" w:rsidRPr="00FE175F" w:rsidRDefault="00000000" w:rsidP="00714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4DAE0AD0">
          <v:rect id="_x0000_i1026" style="width:0;height:1.5pt" o:hralign="center" o:hrstd="t" o:hr="t" fillcolor="gray" stroked="f"/>
        </w:pict>
      </w:r>
    </w:p>
    <w:p w14:paraId="4DAE0A7D" w14:textId="77777777" w:rsidR="00714449" w:rsidRPr="00FE175F" w:rsidRDefault="00714449" w:rsidP="007144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4.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Zpracovávané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materiály</w:t>
      </w:r>
      <w:proofErr w:type="spellEnd"/>
    </w:p>
    <w:p w14:paraId="4DAE0A7E" w14:textId="77777777" w:rsidR="00714449" w:rsidRPr="00FE175F" w:rsidRDefault="00714449" w:rsidP="007144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Ušlechtilé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nástrojové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oceli</w:t>
      </w:r>
      <w:proofErr w:type="spellEnd"/>
    </w:p>
    <w:p w14:paraId="4DAE0A7F" w14:textId="77777777" w:rsidR="00714449" w:rsidRPr="00FE175F" w:rsidRDefault="00714449" w:rsidP="007144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Slitiny hliníku, niklu, titanu, kobaltu s chromem</w:t>
      </w:r>
    </w:p>
    <w:p w14:paraId="4DAE0A80" w14:textId="77777777" w:rsidR="00714449" w:rsidRPr="00FE175F" w:rsidRDefault="00714449" w:rsidP="007144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Amorfní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kovy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např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 Fe-based)</w:t>
      </w:r>
    </w:p>
    <w:p w14:paraId="4DAE0A81" w14:textId="77777777" w:rsidR="00714449" w:rsidRPr="00FE175F" w:rsidRDefault="00000000" w:rsidP="00714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4DAE0AD1">
          <v:rect id="_x0000_i1027" style="width:0;height:1.5pt" o:hralign="center" o:hrstd="t" o:hr="t" fillcolor="gray" stroked="f"/>
        </w:pict>
      </w:r>
    </w:p>
    <w:p w14:paraId="4DAE0A82" w14:textId="77777777" w:rsidR="00714449" w:rsidRPr="00FE175F" w:rsidRDefault="00714449" w:rsidP="007144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5.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Připojení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a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spotřeba</w:t>
      </w:r>
      <w:proofErr w:type="spellEnd"/>
    </w:p>
    <w:p w14:paraId="4DAE0A83" w14:textId="77777777" w:rsidR="00714449" w:rsidRPr="00FE175F" w:rsidRDefault="00714449" w:rsidP="007144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Elektrické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napájení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400 V / 50 Hz</w:t>
      </w:r>
    </w:p>
    <w:p w14:paraId="4DAE0A84" w14:textId="77777777" w:rsidR="00714449" w:rsidRPr="00FE175F" w:rsidRDefault="00714449" w:rsidP="007144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>Příkon: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="00953063"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max 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="00953063"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5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kW (bez chlazení)</w:t>
      </w:r>
    </w:p>
    <w:p w14:paraId="4DAE0A85" w14:textId="77777777" w:rsidR="00714449" w:rsidRPr="00FE175F" w:rsidRDefault="00714449" w:rsidP="007144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Proudová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ochrana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32 A</w:t>
      </w:r>
    </w:p>
    <w:p w14:paraId="4DAE0A86" w14:textId="77777777" w:rsidR="00714449" w:rsidRPr="00FE175F" w:rsidRDefault="00714449" w:rsidP="007144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Ochranný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plyn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dusík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nebo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argon (min. 1 %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zbytkového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kyslíku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pro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inertní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provoz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14:paraId="4DAE0A87" w14:textId="77777777" w:rsidR="00714449" w:rsidRPr="00FE175F" w:rsidRDefault="00000000" w:rsidP="00714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4DAE0AD2">
          <v:rect id="_x0000_i1028" style="width:0;height:1.5pt" o:hralign="center" o:hrstd="t" o:hr="t" fillcolor="gray" stroked="f"/>
        </w:pict>
      </w:r>
    </w:p>
    <w:p w14:paraId="4DAE0A88" w14:textId="77777777" w:rsidR="00714449" w:rsidRPr="00FE175F" w:rsidRDefault="00714449" w:rsidP="007144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6.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Rozměry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a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hmotnost</w:t>
      </w:r>
      <w:proofErr w:type="spellEnd"/>
    </w:p>
    <w:p w14:paraId="4DAE0A89" w14:textId="77777777" w:rsidR="00714449" w:rsidRPr="00FE175F" w:rsidRDefault="00714449" w:rsidP="007144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>Rozměry stroje</w:t>
      </w:r>
      <w:r w:rsidR="00953063"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 xml:space="preserve"> max </w:t>
      </w:r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 xml:space="preserve"> (Š × V × H):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2</w:t>
      </w:r>
      <w:r w:rsidR="00953063"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300 × 2200 × 15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00 mm</w:t>
      </w:r>
    </w:p>
    <w:p w14:paraId="4DAE0A8A" w14:textId="5462F31D" w:rsidR="00714449" w:rsidRPr="00FE175F" w:rsidRDefault="00714449" w:rsidP="007144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>Hmotnost stroje</w:t>
      </w:r>
      <w:r w:rsidR="0007073C"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 xml:space="preserve"> max</w:t>
      </w:r>
      <w:r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>:</w:t>
      </w:r>
      <w:r w:rsidR="0007073C"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2 </w:t>
      </w:r>
      <w:r w:rsidR="0007073C"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6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00 kg (včetně prášku)</w:t>
      </w:r>
    </w:p>
    <w:p w14:paraId="4DAE0A8B" w14:textId="77777777" w:rsidR="00714449" w:rsidRPr="00FE175F" w:rsidRDefault="00000000" w:rsidP="00714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pict w14:anchorId="4DAE0AD3">
          <v:rect id="_x0000_i1029" style="width:0;height:1.5pt" o:hralign="center" o:hrstd="t" o:hr="t" fillcolor="gray" stroked="f"/>
        </w:pict>
      </w:r>
    </w:p>
    <w:p w14:paraId="4DAE0A8C" w14:textId="77777777" w:rsidR="00714449" w:rsidRPr="00FE175F" w:rsidRDefault="00714449" w:rsidP="007144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7.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Periferní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zařízení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a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příslušenství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(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součást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dodávky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)</w:t>
      </w:r>
    </w:p>
    <w:p w14:paraId="4DAE0A8D" w14:textId="77777777" w:rsidR="00816205" w:rsidRPr="00FE175F" w:rsidRDefault="00816205" w:rsidP="008162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Externí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chladicí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agregát</w:t>
      </w:r>
      <w:proofErr w:type="spellEnd"/>
    </w:p>
    <w:p w14:paraId="4DAE0A8E" w14:textId="77777777" w:rsidR="008D5D39" w:rsidRPr="00FE175F" w:rsidRDefault="008D5D39" w:rsidP="008D5D3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Elektrický příkon: 3,9 kW při 50 Hz (5,1 kW při 60 Hz)</w:t>
      </w:r>
    </w:p>
    <w:p w14:paraId="4DAE0A8F" w14:textId="77777777" w:rsidR="008D5D39" w:rsidRPr="00FE175F" w:rsidRDefault="008D5D39" w:rsidP="008D5D3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Dimenzování chladiče na minimální okolní teploty do -20 °C</w:t>
      </w:r>
    </w:p>
    <w:p w14:paraId="4DAE0A90" w14:textId="77777777" w:rsidR="00714449" w:rsidRPr="00FE175F" w:rsidRDefault="00714449" w:rsidP="00714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Stanice pro přípravu prášku v ochranné atmosféře</w:t>
      </w:r>
    </w:p>
    <w:p w14:paraId="4DAE0A91" w14:textId="77777777" w:rsidR="00714449" w:rsidRPr="00FE175F" w:rsidRDefault="00714449" w:rsidP="00714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Externí chladicí agregát (vhodný i pro venkovní instalaci do -20 °C)</w:t>
      </w:r>
    </w:p>
    <w:p w14:paraId="4DAE0A92" w14:textId="286B9DCC" w:rsidR="00714449" w:rsidRPr="00FE175F" w:rsidRDefault="00714449" w:rsidP="00714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Elektrický vysokozdvižný vozík (nosnost </w:t>
      </w:r>
      <w:r w:rsidR="0007073C"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="0007073C"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en-GB"/>
        </w:rPr>
        <w:t>min</w:t>
      </w:r>
      <w:r w:rsidR="0007073C"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="008D5D39"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20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0 kg)</w:t>
      </w:r>
    </w:p>
    <w:p w14:paraId="4DAE0A93" w14:textId="77777777" w:rsidR="008D5D39" w:rsidRPr="00FE175F" w:rsidRDefault="008D5D39" w:rsidP="008D5D3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Kompatibilní se strojem a stanicí přípravy prášku</w:t>
      </w:r>
    </w:p>
    <w:p w14:paraId="4DAE0A94" w14:textId="77777777" w:rsidR="008D5D39" w:rsidRPr="00FE175F" w:rsidRDefault="008D5D39" w:rsidP="008D5D3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Elektrický zvedací vozík s vhodnými úchyty pro zásobní válec, přepadovou nádrž a stavební desky</w:t>
      </w:r>
    </w:p>
    <w:p w14:paraId="4DAE0A95" w14:textId="77777777" w:rsidR="004D7CA5" w:rsidRPr="00FE175F" w:rsidRDefault="00714449" w:rsidP="004D7C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Sady pro výměnu materiálu (stroj i dopravník prášku)</w:t>
      </w:r>
      <w:r w:rsidR="00265B3A"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2 KS</w:t>
      </w:r>
    </w:p>
    <w:p w14:paraId="4DAE0A96" w14:textId="77777777" w:rsidR="004D7CA5" w:rsidRPr="00FE175F" w:rsidRDefault="004D7CA5" w:rsidP="002014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Přídavný zásobní válec s písty 2 KS</w:t>
      </w:r>
    </w:p>
    <w:p w14:paraId="4DAE0A97" w14:textId="77777777" w:rsidR="004D7CA5" w:rsidRPr="00FE175F" w:rsidRDefault="004D7CA5" w:rsidP="004D7CA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Vyměnitelný zásobní válec pro montážní prostor š 200 x d 200 x v 500 mm</w:t>
      </w:r>
    </w:p>
    <w:p w14:paraId="4DAE0A98" w14:textId="77777777" w:rsidR="004D7CA5" w:rsidRPr="00FE175F" w:rsidRDefault="004D7CA5" w:rsidP="004D7CA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Víko válce pro manipulaci bez kontaktu s práškem</w:t>
      </w:r>
    </w:p>
    <w:p w14:paraId="4DAE0A99" w14:textId="77777777" w:rsidR="004D7CA5" w:rsidRPr="00FE175F" w:rsidRDefault="004D7CA5" w:rsidP="004D7C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Vyměnitelná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přepadová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nádrž</w:t>
      </w:r>
      <w:proofErr w:type="spellEnd"/>
    </w:p>
    <w:p w14:paraId="4DAE0A9A" w14:textId="77777777" w:rsidR="004D7CA5" w:rsidRPr="00FE175F" w:rsidRDefault="004D7CA5" w:rsidP="004D7C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Sada pro změnu materiálu na stroji 2 KS</w:t>
      </w:r>
    </w:p>
    <w:p w14:paraId="4DAE0A9B" w14:textId="77777777" w:rsidR="004D7CA5" w:rsidRPr="00FE175F" w:rsidRDefault="004D7CA5" w:rsidP="004D7C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Sada změny materiálu pro dopravník prášku 2Ks</w:t>
      </w:r>
    </w:p>
    <w:p w14:paraId="4DAE0A9C" w14:textId="77777777" w:rsidR="004D7CA5" w:rsidRPr="00FE175F" w:rsidRDefault="004D7CA5" w:rsidP="004D7C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Nanášecí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břit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profilu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X 5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ks</w:t>
      </w:r>
      <w:proofErr w:type="spellEnd"/>
    </w:p>
    <w:p w14:paraId="4DAE0A9D" w14:textId="77777777" w:rsidR="00260E00" w:rsidRPr="00FE175F" w:rsidRDefault="00260E00" w:rsidP="00260E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Stavební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deska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2000 pro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tisk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nerezové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ocel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2 KS</w:t>
      </w:r>
    </w:p>
    <w:p w14:paraId="4DAE0A9E" w14:textId="77777777" w:rsidR="00260E00" w:rsidRPr="00FE175F" w:rsidRDefault="00260E00" w:rsidP="00260E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Stavební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deska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2000 pro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tisk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niklové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slitiny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2 KS</w:t>
      </w:r>
    </w:p>
    <w:p w14:paraId="4DAE0A9F" w14:textId="77777777" w:rsidR="00260E00" w:rsidRPr="00FE175F" w:rsidRDefault="00260E00" w:rsidP="00260E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Stavební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deska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2000 pro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tisk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titanu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2 KS</w:t>
      </w:r>
    </w:p>
    <w:p w14:paraId="0AD95BAA" w14:textId="44C6E29A" w:rsidR="00AE3AC2" w:rsidRPr="00FE175F" w:rsidRDefault="005A220F" w:rsidP="00AE3A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Startovací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šarže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prášků</w:t>
      </w:r>
      <w:proofErr w:type="spellEnd"/>
      <w:r w:rsidR="00AE3AC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pro 3D </w:t>
      </w:r>
      <w:proofErr w:type="spellStart"/>
      <w:r w:rsidR="00AE3AC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tisk</w:t>
      </w:r>
      <w:proofErr w:type="spellEnd"/>
      <w:r w:rsidR="00AE3AC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E3AC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benchmarku</w:t>
      </w:r>
      <w:proofErr w:type="spellEnd"/>
      <w:r w:rsidR="00AE3AC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E3AC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</w:t>
      </w:r>
      <w:proofErr w:type="spellEnd"/>
      <w:r w:rsidR="00AE3AC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AE3AC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stroji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FE175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min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07073C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25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 kg</w:t>
      </w:r>
    </w:p>
    <w:p w14:paraId="4F9E4680" w14:textId="77777777" w:rsidR="00AE3AC2" w:rsidRPr="00FE175F" w:rsidRDefault="00AE3AC2" w:rsidP="00AE3A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Mokrý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odlučovač</w:t>
      </w:r>
      <w:proofErr w:type="spellEnd"/>
    </w:p>
    <w:p w14:paraId="060369C1" w14:textId="70156CFD" w:rsidR="00AE3AC2" w:rsidRPr="00FE175F" w:rsidRDefault="00AE3AC2" w:rsidP="005232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Průmyslový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vysavač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</w:p>
    <w:p w14:paraId="4DAE0AA0" w14:textId="77777777" w:rsidR="00260E00" w:rsidRPr="00FE175F" w:rsidRDefault="00260E00" w:rsidP="00AE3AC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DAE0AA1" w14:textId="77777777" w:rsidR="004D7CA5" w:rsidRPr="00FE175F" w:rsidRDefault="00000000" w:rsidP="004D7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4DAE0AD4">
          <v:rect id="_x0000_i1030" style="width:0;height:1.5pt" o:hralign="center" o:hrstd="t" o:hr="t" fillcolor="gray" stroked="f"/>
        </w:pict>
      </w:r>
    </w:p>
    <w:p w14:paraId="23A57224" w14:textId="274F3259" w:rsidR="004604C3" w:rsidRPr="00FE175F" w:rsidRDefault="003E5B62" w:rsidP="0007584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Automatický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</w:t>
      </w:r>
      <w:r w:rsidR="004604C3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alibrační</w:t>
      </w:r>
      <w:proofErr w:type="spellEnd"/>
      <w:r w:rsidR="004604C3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4604C3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syst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</w:t>
      </w:r>
      <w:r w:rsidR="004604C3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</w:t>
      </w:r>
      <w:proofErr w:type="spellEnd"/>
      <w:r w:rsidR="004604C3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  <w:r w:rsidR="004604C3" w:rsidRPr="00FE175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4604C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 </w:t>
      </w:r>
      <w:r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>3D tištěných d</w:t>
      </w:r>
      <w:r w:rsidR="004604C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í</w:t>
      </w:r>
      <w:r w:rsidR="004604C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>l</w:t>
      </w:r>
      <w:r w:rsidR="004604C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ů</w:t>
      </w:r>
      <w:r w:rsidR="004604C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>, kter</w:t>
      </w:r>
      <w:r w:rsidR="004604C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é</w:t>
      </w:r>
      <w:r w:rsidR="004604C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jsou </w:t>
      </w:r>
      <w:r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>spékány</w:t>
      </w:r>
      <w:r w:rsidR="004604C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</w:t>
      </w:r>
      <w:r w:rsidR="004604C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í</w:t>
      </w:r>
      <w:r w:rsidR="004604C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>ce lasery, mohou termick</w:t>
      </w:r>
      <w:r w:rsidR="004604C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é</w:t>
      </w:r>
      <w:r w:rsidR="004604C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efekty a jin</w:t>
      </w:r>
      <w:r w:rsidR="004604C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é</w:t>
      </w:r>
      <w:r w:rsidR="004604C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faktory v</w:t>
      </w:r>
      <w:r w:rsidR="004604C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é</w:t>
      </w:r>
      <w:r w:rsidR="004604C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>st k odch</w:t>
      </w:r>
      <w:r w:rsidR="004604C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ý</w:t>
      </w:r>
      <w:r w:rsidR="004604C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>len</w:t>
      </w:r>
      <w:r w:rsidR="004604C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í</w:t>
      </w:r>
      <w:r w:rsidR="004604C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poloh laseru. Odch</w:t>
      </w:r>
      <w:r w:rsidR="004604C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ý</w:t>
      </w:r>
      <w:r w:rsidR="004604C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>len</w:t>
      </w:r>
      <w:r w:rsidR="004604C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é</w:t>
      </w:r>
      <w:r w:rsidR="004604C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polohy laseru ovliv</w:t>
      </w:r>
      <w:r w:rsidR="004604C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ň</w:t>
      </w:r>
      <w:r w:rsidR="004604C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>uj</w:t>
      </w:r>
      <w:r w:rsidR="004604C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í</w:t>
      </w:r>
      <w:r w:rsidR="004604C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negativn</w:t>
      </w:r>
      <w:r w:rsidR="004604C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ě</w:t>
      </w:r>
      <w:r w:rsidR="004604C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kvalitu d</w:t>
      </w:r>
      <w:r w:rsidR="004604C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í</w:t>
      </w:r>
      <w:r w:rsidR="004604C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>l</w:t>
      </w:r>
      <w:r w:rsidR="004604C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ů</w:t>
      </w:r>
      <w:r w:rsidR="004604C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/ kvalitu povrchu.</w:t>
      </w:r>
      <w:r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Automatický kalibrační systém uvnitř stavební komory </w:t>
      </w:r>
      <w:r w:rsidR="004604C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>kontroluje lasery b</w:t>
      </w:r>
      <w:r w:rsidR="004604C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ě</w:t>
      </w:r>
      <w:r w:rsidR="004604C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>hem</w:t>
      </w:r>
      <w:r w:rsidR="0007584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každé </w:t>
      </w:r>
      <w:r w:rsidR="0007584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>tiskov</w:t>
      </w:r>
      <w:r w:rsidR="0007584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é</w:t>
      </w:r>
      <w:r w:rsidR="0007584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7584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ú</w:t>
      </w:r>
      <w:r w:rsidR="0007584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>lohy a vz</w:t>
      </w:r>
      <w:r w:rsidR="0007584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á</w:t>
      </w:r>
      <w:r w:rsidR="0007584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>jemn</w:t>
      </w:r>
      <w:r w:rsidR="0007584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ě</w:t>
      </w:r>
      <w:r w:rsidR="0007584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vyrovn</w:t>
      </w:r>
      <w:r w:rsidR="0007584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á</w:t>
      </w:r>
      <w:r w:rsidR="0007584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>v</w:t>
      </w:r>
      <w:r w:rsidR="0007584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á</w:t>
      </w:r>
      <w:r w:rsidR="0007584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vysokou p</w:t>
      </w:r>
      <w:r w:rsidR="0007584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ř</w:t>
      </w:r>
      <w:r w:rsidR="0007584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>esnost</w:t>
      </w:r>
      <w:r w:rsidR="00075843" w:rsidRPr="00FE175F">
        <w:rPr>
          <w:rFonts w:ascii="Times New Roman" w:eastAsia="Times New Roman" w:hAnsi="Times New Roman" w:cs="Times New Roman" w:hint="eastAsia"/>
          <w:sz w:val="24"/>
          <w:szCs w:val="24"/>
          <w:lang w:eastAsia="en-GB"/>
        </w:rPr>
        <w:t>í</w:t>
      </w:r>
      <w:r w:rsidR="00075843" w:rsidRPr="00FE175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DAE0AA2" w14:textId="0BFDD372" w:rsidR="00714449" w:rsidRPr="00FE175F" w:rsidRDefault="00714449" w:rsidP="00714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Monitorovací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systémy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:</w:t>
      </w:r>
    </w:p>
    <w:p w14:paraId="4DAE0AA3" w14:textId="77777777" w:rsidR="00714449" w:rsidRPr="00FE175F" w:rsidRDefault="00714449" w:rsidP="0071444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Melt Pool Monitoring</w:t>
      </w:r>
    </w:p>
    <w:p w14:paraId="4DAE0AA4" w14:textId="77777777" w:rsidR="00714449" w:rsidRPr="00FE175F" w:rsidRDefault="00714449" w:rsidP="0071444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Powder Bed Monitoring</w:t>
      </w:r>
    </w:p>
    <w:p w14:paraId="4DAE0AA5" w14:textId="77777777" w:rsidR="00714449" w:rsidRPr="00FE175F" w:rsidRDefault="00714449" w:rsidP="0071444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Monitoring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parametrů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prostředí</w:t>
      </w:r>
      <w:proofErr w:type="spellEnd"/>
    </w:p>
    <w:p w14:paraId="4DAE0AA6" w14:textId="77777777" w:rsidR="00714449" w:rsidRPr="00FE175F" w:rsidRDefault="00816205" w:rsidP="0071444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Výkonové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monitorování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stroje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14:paraId="4DAE0AA7" w14:textId="77777777" w:rsidR="00714449" w:rsidRPr="00FE175F" w:rsidRDefault="00714449" w:rsidP="00714449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Monitorování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Kamera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pro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sledování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procesu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(HD sensor 1080p)</w:t>
      </w:r>
    </w:p>
    <w:p w14:paraId="4DAE0AA8" w14:textId="72F55A18" w:rsidR="00714449" w:rsidRPr="00FE175F" w:rsidRDefault="00714449" w:rsidP="00714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Software </w:t>
      </w:r>
      <w:r w:rsidR="001B785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</w:t>
      </w:r>
      <w:r w:rsidR="003E5B6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3E5B6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plánování</w:t>
      </w:r>
      <w:proofErr w:type="spellEnd"/>
      <w:r w:rsidR="003E5B6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3E5B6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laserových</w:t>
      </w:r>
      <w:proofErr w:type="spellEnd"/>
      <w:r w:rsidR="003E5B6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3E5B6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drah</w:t>
      </w:r>
      <w:proofErr w:type="spellEnd"/>
      <w:r w:rsidR="003E5B6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</w:t>
      </w:r>
      <w:proofErr w:type="spellStart"/>
      <w:r w:rsidR="003E5B6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vektorů</w:t>
      </w:r>
      <w:proofErr w:type="spellEnd"/>
      <w:r w:rsidR="003E5B6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 a</w:t>
      </w:r>
      <w:r w:rsidR="001B785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1B785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výpočet</w:t>
      </w:r>
      <w:proofErr w:type="spellEnd"/>
      <w:r w:rsidR="001B785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1B785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doby</w:t>
      </w:r>
      <w:proofErr w:type="spellEnd"/>
      <w:r w:rsidR="001B785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5605A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trvání</w:t>
      </w:r>
      <w:proofErr w:type="spellEnd"/>
      <w:r w:rsidR="0025605A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5605A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tiskov</w:t>
      </w:r>
      <w:r w:rsidR="003E5B62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ých</w:t>
      </w:r>
      <w:proofErr w:type="spellEnd"/>
      <w:r w:rsidR="0025605A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5605A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úloh</w:t>
      </w:r>
      <w:proofErr w:type="spellEnd"/>
      <w:r w:rsidR="0025605A"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 CAD/CAM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rozhraním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strojovým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balíčkem</w:t>
      </w:r>
      <w:proofErr w:type="spellEnd"/>
    </w:p>
    <w:p w14:paraId="4DAE0AA9" w14:textId="77777777" w:rsidR="00714449" w:rsidRPr="00FE175F" w:rsidRDefault="00714449" w:rsidP="00714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Sada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parametrů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pro titan,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nerezovou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ocel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slitiny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niklu</w:t>
      </w:r>
      <w:proofErr w:type="spellEnd"/>
    </w:p>
    <w:p w14:paraId="4DAE0AAA" w14:textId="77777777" w:rsidR="008951C0" w:rsidRPr="00FE175F" w:rsidRDefault="008951C0" w:rsidP="008951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Stanice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přípravy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prášku</w:t>
      </w:r>
      <w:proofErr w:type="spellEnd"/>
    </w:p>
    <w:p w14:paraId="4DAE0AAB" w14:textId="77777777" w:rsidR="008951C0" w:rsidRPr="00FE175F" w:rsidRDefault="008951C0" w:rsidP="008951C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Stanice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pro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přípravu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prášku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pro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vkládání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prosévání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prášku</w:t>
      </w:r>
      <w:proofErr w:type="spellEnd"/>
    </w:p>
    <w:p w14:paraId="4DAE0AAC" w14:textId="77777777" w:rsidR="008951C0" w:rsidRPr="00FE175F" w:rsidRDefault="008951C0" w:rsidP="008951C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Ochranný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kryt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proti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prášku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pro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bezpečnost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operátora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při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plnění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prosév</w:t>
      </w:r>
      <w:proofErr w:type="spellEnd"/>
    </w:p>
    <w:p w14:paraId="4DAE0AAD" w14:textId="77777777" w:rsidR="008951C0" w:rsidRPr="00FE175F" w:rsidRDefault="008951C0" w:rsidP="008951C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Síta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ultrazvukovým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vybuzením</w:t>
      </w:r>
      <w:proofErr w:type="spellEnd"/>
    </w:p>
    <w:p w14:paraId="4DAE0AAE" w14:textId="77777777" w:rsidR="009826CE" w:rsidRPr="00FE175F" w:rsidRDefault="009826CE" w:rsidP="009826C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Příprava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prášku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ochranné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atmosféře</w:t>
      </w:r>
      <w:proofErr w:type="spellEnd"/>
    </w:p>
    <w:p w14:paraId="4DAE0AAF" w14:textId="77777777" w:rsidR="009826CE" w:rsidRPr="00FE175F" w:rsidRDefault="009826CE" w:rsidP="009826C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provoz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stanice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přípravy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prášku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ochranné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atmosféře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inertního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plynu</w:t>
      </w:r>
      <w:proofErr w:type="spellEnd"/>
    </w:p>
    <w:p w14:paraId="4DAE0AB0" w14:textId="77777777" w:rsidR="009826CE" w:rsidRPr="00FE175F" w:rsidRDefault="009826CE" w:rsidP="009826C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Inertní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prosévání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prášku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z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přepadové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nádrže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do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zásobního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válce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před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dopravou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do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stroje</w:t>
      </w:r>
      <w:proofErr w:type="spellEnd"/>
    </w:p>
    <w:p w14:paraId="4DAE0AB1" w14:textId="77777777" w:rsidR="009826CE" w:rsidRPr="00FE175F" w:rsidRDefault="009826CE" w:rsidP="009826C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Inertní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plnění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práškem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ochranné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atmosféře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pod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protipráškovým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ochranným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krytem</w:t>
      </w:r>
      <w:proofErr w:type="spellEnd"/>
    </w:p>
    <w:p w14:paraId="4DAE0AB2" w14:textId="77777777" w:rsidR="009826CE" w:rsidRPr="00FE175F" w:rsidRDefault="009826CE" w:rsidP="009826C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Provoz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argonem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nebo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dusíkem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při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1 %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zbytkového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kyslíku</w:t>
      </w:r>
      <w:proofErr w:type="spellEnd"/>
    </w:p>
    <w:p w14:paraId="4DAE0AB3" w14:textId="77777777" w:rsidR="009826CE" w:rsidRPr="00FE175F" w:rsidRDefault="009826CE" w:rsidP="009826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Sada změny materiálu pro stanici přípravy prášku 2 KS</w:t>
      </w:r>
    </w:p>
    <w:p w14:paraId="4DAE0AB4" w14:textId="77777777" w:rsidR="009826CE" w:rsidRPr="00FE175F" w:rsidRDefault="00D11C47" w:rsidP="00D11C4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Vložka do síta se zvolenou velikostí ok</w:t>
      </w:r>
    </w:p>
    <w:p w14:paraId="4DAE0AB5" w14:textId="77777777" w:rsidR="00D11C47" w:rsidRPr="00FE175F" w:rsidRDefault="00D11C47" w:rsidP="00D11C4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FE175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Hadice a výměnné komponenty, které jsou ve styku s produktem a jsou nutné pro výměnu reaktivního materiálu</w:t>
      </w:r>
    </w:p>
    <w:p w14:paraId="4DAE0AB6" w14:textId="77777777" w:rsidR="00714449" w:rsidRPr="00FE175F" w:rsidRDefault="00000000" w:rsidP="00714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4DAE0AD5">
          <v:rect id="_x0000_i1031" style="width:0;height:1.5pt" o:hralign="center" o:hrstd="t" o:hr="t" fillcolor="gray" stroked="f"/>
        </w:pict>
      </w:r>
    </w:p>
    <w:p w14:paraId="4DAE0AB7" w14:textId="77777777" w:rsidR="00714449" w:rsidRPr="00FE175F" w:rsidRDefault="00714449" w:rsidP="007144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8.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Bezpečnost</w:t>
      </w:r>
      <w:proofErr w:type="spellEnd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 xml:space="preserve"> a </w:t>
      </w:r>
      <w:proofErr w:type="spellStart"/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normy</w:t>
      </w:r>
      <w:proofErr w:type="spellEnd"/>
    </w:p>
    <w:p w14:paraId="4DAE0AB8" w14:textId="77777777" w:rsidR="00714449" w:rsidRPr="00FE175F" w:rsidRDefault="00714449" w:rsidP="007144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Třída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laseru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: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1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dle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IEC 60825-1 (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uzavřený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systém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14:paraId="4DAE0AB9" w14:textId="77777777" w:rsidR="00714449" w:rsidRPr="00FE175F" w:rsidRDefault="00714449" w:rsidP="007144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Provoz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pouze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s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inertní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atmosférou</w:t>
      </w:r>
      <w:proofErr w:type="spellEnd"/>
    </w:p>
    <w:p w14:paraId="4DAE0ABA" w14:textId="77777777" w:rsidR="00714449" w:rsidRPr="00FE175F" w:rsidRDefault="00714449" w:rsidP="007144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Filtrační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systém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:</w:t>
      </w:r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uzavřený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okruh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vyměnitelnými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patronami</w:t>
      </w:r>
      <w:proofErr w:type="spellEnd"/>
    </w:p>
    <w:p w14:paraId="4DAE0ABB" w14:textId="77777777" w:rsidR="00714449" w:rsidRPr="00FE175F" w:rsidRDefault="00714449" w:rsidP="007144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Systém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pro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vzdálenou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správu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a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diagnostiku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(Remote Support)</w:t>
      </w:r>
    </w:p>
    <w:p w14:paraId="4DAE0ABC" w14:textId="77777777" w:rsidR="00265B3A" w:rsidRPr="00FE175F" w:rsidRDefault="00265B3A" w:rsidP="00265B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Rozšíření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záruky</w:t>
      </w:r>
      <w:proofErr w:type="spellEnd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24 </w:t>
      </w:r>
      <w:proofErr w:type="spellStart"/>
      <w:r w:rsidRPr="00FE175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měsíců</w:t>
      </w:r>
      <w:proofErr w:type="spellEnd"/>
    </w:p>
    <w:p w14:paraId="4DAE0ABD" w14:textId="77777777" w:rsidR="00953063" w:rsidRPr="00FE175F" w:rsidRDefault="00000000" w:rsidP="00953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4DAE0AD6">
          <v:rect id="_x0000_i1032" style="width:0;height:1.5pt" o:hralign="center" o:hrstd="t" o:hr="t" fillcolor="gray" stroked="f"/>
        </w:pict>
      </w:r>
    </w:p>
    <w:p w14:paraId="4DAE0ABE" w14:textId="77777777" w:rsidR="00953063" w:rsidRPr="00FE175F" w:rsidRDefault="00953063" w:rsidP="003E5B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FE175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9. Software</w:t>
      </w:r>
    </w:p>
    <w:p w14:paraId="4DAE0ABF" w14:textId="77777777" w:rsidR="00953063" w:rsidRPr="00FE175F" w:rsidRDefault="00953063" w:rsidP="009530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Základní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software pro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plánování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laserových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drah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jednotlivých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Strojů</w:t>
      </w:r>
      <w:proofErr w:type="spellEnd"/>
    </w:p>
    <w:p w14:paraId="4DAE0AC0" w14:textId="77A82D88" w:rsidR="00953063" w:rsidRPr="00FE175F" w:rsidRDefault="00953063" w:rsidP="0095306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Plovoucí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licence</w:t>
      </w:r>
      <w:r w:rsidR="000976F1"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2 </w:t>
      </w:r>
      <w:proofErr w:type="spellStart"/>
      <w:r w:rsidR="000976F1"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ks</w:t>
      </w:r>
      <w:proofErr w:type="spellEnd"/>
    </w:p>
    <w:p w14:paraId="4DAE0AC1" w14:textId="77777777" w:rsidR="00953063" w:rsidRPr="00FE175F" w:rsidRDefault="00953063" w:rsidP="0095306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Zapojení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vytváření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tiskové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úlohy</w:t>
      </w:r>
      <w:proofErr w:type="spellEnd"/>
    </w:p>
    <w:p w14:paraId="4DAE0AC2" w14:textId="77777777" w:rsidR="00953063" w:rsidRPr="00FE175F" w:rsidRDefault="00953063" w:rsidP="0095306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Editor k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nastavení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/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úpravě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parametrů</w:t>
      </w:r>
      <w:proofErr w:type="spellEnd"/>
    </w:p>
    <w:p w14:paraId="4DAE0AC3" w14:textId="77777777" w:rsidR="00953063" w:rsidRPr="00FE175F" w:rsidRDefault="00953063" w:rsidP="0095306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Generuje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jako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výstup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soubor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WZA pro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tiskárnu</w:t>
      </w:r>
      <w:proofErr w:type="spellEnd"/>
    </w:p>
    <w:p w14:paraId="4DAE0AC4" w14:textId="77777777" w:rsidR="00953063" w:rsidRPr="00FE175F" w:rsidRDefault="00383E8C" w:rsidP="00383E8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Aplikace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x64 pro Windows 10</w:t>
      </w:r>
    </w:p>
    <w:p w14:paraId="4DAE0AC5" w14:textId="3D2FCBD1" w:rsidR="00953063" w:rsidRPr="00FE175F" w:rsidRDefault="00953063" w:rsidP="0095306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Včetně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servisní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smlouvy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na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r w:rsidR="000976F1"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2</w:t>
      </w:r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rok</w:t>
      </w:r>
      <w:r w:rsidR="000976F1"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y</w:t>
      </w:r>
      <w:proofErr w:type="spellEnd"/>
    </w:p>
    <w:p w14:paraId="4DAE0AC6" w14:textId="77777777" w:rsidR="00953063" w:rsidRPr="00FE175F" w:rsidRDefault="00953063" w:rsidP="0095306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Rozhraní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CAD/CAM</w:t>
      </w:r>
    </w:p>
    <w:p w14:paraId="4DAE0AC7" w14:textId="77777777" w:rsidR="00953063" w:rsidRPr="00FE175F" w:rsidRDefault="00953063" w:rsidP="0095306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ozhraní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CAD/CAM k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přímému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napojení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systémů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CAD/CAM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přes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rozhraní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API</w:t>
      </w:r>
    </w:p>
    <w:p w14:paraId="4DAE0AC8" w14:textId="77777777" w:rsidR="006A188E" w:rsidRPr="00FE175F" w:rsidRDefault="000F37E9" w:rsidP="006A188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Umožňuje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práci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v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obvyklém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prostředí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CAD/CAM pro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typický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průběh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prací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při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přiřazování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parametrů</w:t>
      </w:r>
      <w:proofErr w:type="spellEnd"/>
    </w:p>
    <w:p w14:paraId="4DAE0AC9" w14:textId="77777777" w:rsidR="006A188E" w:rsidRPr="00FE175F" w:rsidRDefault="006A188E" w:rsidP="006A18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Sada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parametrů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2000 Titan</w:t>
      </w:r>
    </w:p>
    <w:p w14:paraId="4DAE0ACA" w14:textId="77777777" w:rsidR="006A188E" w:rsidRPr="00FE175F" w:rsidRDefault="006A188E" w:rsidP="006A18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Sada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parametrů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2000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Nerezová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ocel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,</w:t>
      </w:r>
    </w:p>
    <w:p w14:paraId="4DAE0ACB" w14:textId="77777777" w:rsidR="006A188E" w:rsidRPr="00FE175F" w:rsidRDefault="006A188E" w:rsidP="006A18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Sada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parametrů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2000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Slitiny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niklu</w:t>
      </w:r>
      <w:proofErr w:type="spellEnd"/>
    </w:p>
    <w:p w14:paraId="4DAE0ACC" w14:textId="77777777" w:rsidR="00714449" w:rsidRPr="00FE175F" w:rsidRDefault="00383E8C" w:rsidP="00383E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Údržba</w:t>
      </w:r>
      <w:proofErr w:type="spellEnd"/>
    </w:p>
    <w:p w14:paraId="4DAE0ACD" w14:textId="1C5B5A69" w:rsidR="00383E8C" w:rsidRPr="00FE175F" w:rsidRDefault="00383E8C" w:rsidP="00BC0A0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Servisní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smlouva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pro </w:t>
      </w:r>
      <w:proofErr w:type="spellStart"/>
      <w:r w:rsidR="000976F1"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dvě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základní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licenc</w:t>
      </w:r>
      <w:r w:rsidR="000976F1"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e</w:t>
      </w:r>
    </w:p>
    <w:p w14:paraId="6F49246F" w14:textId="4F9D0887" w:rsidR="0007073C" w:rsidRPr="00FE175F" w:rsidRDefault="00383E8C" w:rsidP="0007073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Minimální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doba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trvání</w:t>
      </w:r>
      <w:proofErr w:type="spellEnd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: </w:t>
      </w:r>
      <w:r w:rsidR="000976F1"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24</w:t>
      </w:r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FE175F"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  <w:t>měsíců</w:t>
      </w:r>
      <w:proofErr w:type="spellEnd"/>
    </w:p>
    <w:sectPr w:rsidR="0007073C" w:rsidRPr="00FE175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627B" w14:textId="77777777" w:rsidR="006D0A7A" w:rsidRDefault="006D0A7A" w:rsidP="00FE175F">
      <w:pPr>
        <w:spacing w:after="0" w:line="240" w:lineRule="auto"/>
      </w:pPr>
      <w:r>
        <w:separator/>
      </w:r>
    </w:p>
  </w:endnote>
  <w:endnote w:type="continuationSeparator" w:id="0">
    <w:p w14:paraId="4B758EAC" w14:textId="77777777" w:rsidR="006D0A7A" w:rsidRDefault="006D0A7A" w:rsidP="00FE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063C" w14:textId="3535A7CA" w:rsidR="00FE175F" w:rsidRDefault="00FE175F">
    <w:pPr>
      <w:pStyle w:val="Zpat"/>
    </w:pPr>
    <w:r w:rsidRPr="00F37117">
      <w:rPr>
        <w:noProof/>
      </w:rPr>
      <w:drawing>
        <wp:inline distT="0" distB="0" distL="0" distR="0" wp14:anchorId="6672B145" wp14:editId="59078971">
          <wp:extent cx="4946650" cy="360356"/>
          <wp:effectExtent l="0" t="0" r="0" b="190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0" cy="360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D683D" w14:textId="77777777" w:rsidR="006D0A7A" w:rsidRDefault="006D0A7A" w:rsidP="00FE175F">
      <w:pPr>
        <w:spacing w:after="0" w:line="240" w:lineRule="auto"/>
      </w:pPr>
      <w:r>
        <w:separator/>
      </w:r>
    </w:p>
  </w:footnote>
  <w:footnote w:type="continuationSeparator" w:id="0">
    <w:p w14:paraId="09B50E6B" w14:textId="77777777" w:rsidR="006D0A7A" w:rsidRDefault="006D0A7A" w:rsidP="00FE1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243F" w14:textId="77777777" w:rsidR="00FE175F" w:rsidRPr="00FE175F" w:rsidRDefault="00FE175F" w:rsidP="00FE175F">
    <w:pPr>
      <w:rPr>
        <w:bCs/>
        <w:i/>
        <w:iCs/>
      </w:rPr>
    </w:pPr>
    <w:r w:rsidRPr="00FE175F">
      <w:rPr>
        <w:bCs/>
        <w:i/>
        <w:iCs/>
      </w:rPr>
      <w:t>Příloha č. 3 technická specifikace</w:t>
    </w:r>
  </w:p>
  <w:p w14:paraId="55FB81FB" w14:textId="77777777" w:rsidR="00FE175F" w:rsidRDefault="00FE17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BC4"/>
    <w:multiLevelType w:val="hybridMultilevel"/>
    <w:tmpl w:val="893A1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3CE2"/>
    <w:multiLevelType w:val="multilevel"/>
    <w:tmpl w:val="CA2C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3407A"/>
    <w:multiLevelType w:val="multilevel"/>
    <w:tmpl w:val="A718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07A29"/>
    <w:multiLevelType w:val="multilevel"/>
    <w:tmpl w:val="8136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72090"/>
    <w:multiLevelType w:val="multilevel"/>
    <w:tmpl w:val="BD98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A2762"/>
    <w:multiLevelType w:val="multilevel"/>
    <w:tmpl w:val="485E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94BC5"/>
    <w:multiLevelType w:val="multilevel"/>
    <w:tmpl w:val="36CC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B3E5A"/>
    <w:multiLevelType w:val="hybridMultilevel"/>
    <w:tmpl w:val="6AD4C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F3092"/>
    <w:multiLevelType w:val="multilevel"/>
    <w:tmpl w:val="2548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597992">
    <w:abstractNumId w:val="1"/>
  </w:num>
  <w:num w:numId="2" w16cid:durableId="1015033792">
    <w:abstractNumId w:val="2"/>
  </w:num>
  <w:num w:numId="3" w16cid:durableId="1147667545">
    <w:abstractNumId w:val="8"/>
  </w:num>
  <w:num w:numId="4" w16cid:durableId="271595237">
    <w:abstractNumId w:val="3"/>
  </w:num>
  <w:num w:numId="5" w16cid:durableId="1724671646">
    <w:abstractNumId w:val="4"/>
  </w:num>
  <w:num w:numId="6" w16cid:durableId="918370190">
    <w:abstractNumId w:val="6"/>
  </w:num>
  <w:num w:numId="7" w16cid:durableId="1752702104">
    <w:abstractNumId w:val="5"/>
  </w:num>
  <w:num w:numId="8" w16cid:durableId="1366297916">
    <w:abstractNumId w:val="0"/>
  </w:num>
  <w:num w:numId="9" w16cid:durableId="479470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449"/>
    <w:rsid w:val="0007073C"/>
    <w:rsid w:val="00075843"/>
    <w:rsid w:val="000976F1"/>
    <w:rsid w:val="000F37E9"/>
    <w:rsid w:val="00187941"/>
    <w:rsid w:val="001B7852"/>
    <w:rsid w:val="001D5A52"/>
    <w:rsid w:val="0025605A"/>
    <w:rsid w:val="00260E00"/>
    <w:rsid w:val="00265B3A"/>
    <w:rsid w:val="00383E8C"/>
    <w:rsid w:val="003E5B62"/>
    <w:rsid w:val="004604C3"/>
    <w:rsid w:val="004752E4"/>
    <w:rsid w:val="004D0FFC"/>
    <w:rsid w:val="004D7CA5"/>
    <w:rsid w:val="004F4E07"/>
    <w:rsid w:val="0052579C"/>
    <w:rsid w:val="00542744"/>
    <w:rsid w:val="005742F0"/>
    <w:rsid w:val="005A220F"/>
    <w:rsid w:val="005A2F7C"/>
    <w:rsid w:val="006A188E"/>
    <w:rsid w:val="006B5FA7"/>
    <w:rsid w:val="006D0A7A"/>
    <w:rsid w:val="006D0EE1"/>
    <w:rsid w:val="00714449"/>
    <w:rsid w:val="007F2F2D"/>
    <w:rsid w:val="00816205"/>
    <w:rsid w:val="0083237D"/>
    <w:rsid w:val="00880CA3"/>
    <w:rsid w:val="008951C0"/>
    <w:rsid w:val="008D23F2"/>
    <w:rsid w:val="008D5D39"/>
    <w:rsid w:val="008D65C7"/>
    <w:rsid w:val="00953063"/>
    <w:rsid w:val="00972026"/>
    <w:rsid w:val="00972405"/>
    <w:rsid w:val="009826CE"/>
    <w:rsid w:val="00A8643B"/>
    <w:rsid w:val="00AC51F3"/>
    <w:rsid w:val="00AE3AC2"/>
    <w:rsid w:val="00B126D3"/>
    <w:rsid w:val="00BB777F"/>
    <w:rsid w:val="00BC0A05"/>
    <w:rsid w:val="00CC7BF6"/>
    <w:rsid w:val="00D11C47"/>
    <w:rsid w:val="00D15AB1"/>
    <w:rsid w:val="00DB41CF"/>
    <w:rsid w:val="00E603FF"/>
    <w:rsid w:val="00EA170F"/>
    <w:rsid w:val="00F653F4"/>
    <w:rsid w:val="00FE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0A6E"/>
  <w15:chartTrackingRefBased/>
  <w15:docId w15:val="{6EE85CDC-4AC6-4CF2-94C2-B3F1E95D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3">
    <w:name w:val="heading 3"/>
    <w:basedOn w:val="Normln"/>
    <w:link w:val="Nadpis3Char"/>
    <w:uiPriority w:val="9"/>
    <w:qFormat/>
    <w:rsid w:val="007144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1444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lnweb">
    <w:name w:val="Normal (Web)"/>
    <w:basedOn w:val="Normln"/>
    <w:uiPriority w:val="99"/>
    <w:semiHidden/>
    <w:unhideWhenUsed/>
    <w:rsid w:val="00714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iln">
    <w:name w:val="Strong"/>
    <w:basedOn w:val="Standardnpsmoodstavce"/>
    <w:uiPriority w:val="22"/>
    <w:qFormat/>
    <w:rsid w:val="00714449"/>
    <w:rPr>
      <w:b/>
      <w:bCs/>
    </w:rPr>
  </w:style>
  <w:style w:type="paragraph" w:styleId="Revize">
    <w:name w:val="Revision"/>
    <w:hidden/>
    <w:uiPriority w:val="99"/>
    <w:semiHidden/>
    <w:rsid w:val="00972405"/>
    <w:pPr>
      <w:spacing w:after="0" w:line="240" w:lineRule="auto"/>
    </w:pPr>
    <w:rPr>
      <w:lang w:val="cs-CZ"/>
    </w:rPr>
  </w:style>
  <w:style w:type="paragraph" w:styleId="Odstavecseseznamem">
    <w:name w:val="List Paragraph"/>
    <w:basedOn w:val="Normln"/>
    <w:uiPriority w:val="34"/>
    <w:qFormat/>
    <w:rsid w:val="004604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7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6F1"/>
    <w:rPr>
      <w:rFonts w:ascii="Segoe UI" w:hAnsi="Segoe UI" w:cs="Segoe UI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FE1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175F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FE1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175F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7B328-CC60-45B3-A0A3-E878544C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702</Words>
  <Characters>4142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cvut</dc:creator>
  <cp:keywords/>
  <dc:description/>
  <cp:lastModifiedBy>Lenka Suchá</cp:lastModifiedBy>
  <cp:revision>5</cp:revision>
  <dcterms:created xsi:type="dcterms:W3CDTF">2025-07-09T12:31:00Z</dcterms:created>
  <dcterms:modified xsi:type="dcterms:W3CDTF">2025-09-17T11:29:00Z</dcterms:modified>
</cp:coreProperties>
</file>