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RUR VR brýle II - 2025/0134</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F671EF8"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 z operačního programu, tj</w:t>
      </w:r>
      <w:r w:rsidR="00516622" w:rsidRPr="00D1100F">
        <w:rPr>
          <w:rFonts w:ascii="Arial" w:hAnsi="Arial" w:cs="Arial"/>
          <w:sz w:val="20"/>
          <w:szCs w:val="20"/>
        </w:rPr>
        <w:t xml:space="preserve">. </w:t>
      </w:r>
      <w:r w:rsidR="00516622" w:rsidRPr="00D1100F">
        <w:rPr>
          <w:rFonts w:ascii="Arial" w:hAnsi="Arial" w:cs="Arial"/>
          <w:b/>
          <w:sz w:val="20"/>
          <w:szCs w:val="20"/>
        </w:rPr>
        <w:t>„</w:t>
      </w:r>
      <w:r w:rsidR="00D1100F" w:rsidRPr="00D1100F">
        <w:rPr>
          <w:rFonts w:ascii="Arial" w:hAnsi="Arial" w:cs="Arial"/>
          <w:b/>
          <w:sz w:val="20"/>
          <w:szCs w:val="20"/>
        </w:rPr>
        <w:t>Spravedlivá</w:t>
      </w:r>
      <w:r w:rsidR="00D1100F">
        <w:rPr>
          <w:rFonts w:ascii="Arial" w:hAnsi="Arial" w:cs="Arial"/>
          <w:b/>
          <w:sz w:val="20"/>
          <w:szCs w:val="20"/>
        </w:rPr>
        <w:t xml:space="preserve"> transformace, tj. RUR – Region univerzitě, univerzita regionu“, reg. číslo CZ.10.02.01/00/22_002/0000210</w:t>
      </w:r>
      <w:r w:rsidR="00D1100F">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w:t>
      </w:r>
      <w:r w:rsidRPr="00480CBD">
        <w:rPr>
          <w:rFonts w:ascii="Arial" w:eastAsia="Arial" w:hAnsi="Arial" w:cs="Arial"/>
          <w:sz w:val="20"/>
          <w:szCs w:val="20"/>
        </w:rPr>
        <w:lastRenderedPageBreak/>
        <w:t>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643FB1" w:rsidRDefault="0061620A" w:rsidP="0061620A">
      <w:pPr>
        <w:jc w:val="center"/>
        <w:rPr>
          <w:rFonts w:ascii="Arial" w:hAnsi="Arial" w:cs="Arial"/>
          <w:b/>
          <w:sz w:val="20"/>
          <w:szCs w:val="20"/>
        </w:rPr>
      </w:pPr>
      <w:r w:rsidRPr="00643FB1">
        <w:rPr>
          <w:rFonts w:ascii="Arial" w:hAnsi="Arial" w:cs="Arial"/>
          <w:b/>
          <w:sz w:val="20"/>
          <w:szCs w:val="20"/>
        </w:rPr>
        <w:t>Termín a místo plnění</w:t>
      </w:r>
    </w:p>
    <w:p w14:paraId="45ADC13D" w14:textId="77777777" w:rsidR="0061620A" w:rsidRPr="00643FB1" w:rsidRDefault="0061620A" w:rsidP="0061620A">
      <w:pPr>
        <w:jc w:val="center"/>
        <w:rPr>
          <w:rFonts w:ascii="Arial" w:hAnsi="Arial" w:cs="Arial"/>
          <w:b/>
          <w:sz w:val="20"/>
          <w:szCs w:val="20"/>
        </w:rPr>
      </w:pPr>
    </w:p>
    <w:p w14:paraId="35DB153B" w14:textId="3DF2FF5E" w:rsidR="0061620A" w:rsidRPr="00643FB1" w:rsidRDefault="0061620A" w:rsidP="0061620A">
      <w:pPr>
        <w:numPr>
          <w:ilvl w:val="0"/>
          <w:numId w:val="4"/>
        </w:numPr>
        <w:jc w:val="both"/>
        <w:rPr>
          <w:rFonts w:ascii="Arial" w:hAnsi="Arial" w:cs="Arial"/>
          <w:sz w:val="20"/>
          <w:szCs w:val="20"/>
        </w:rPr>
      </w:pPr>
      <w:r w:rsidRPr="00643FB1">
        <w:rPr>
          <w:rFonts w:ascii="Arial" w:hAnsi="Arial" w:cs="Arial"/>
          <w:sz w:val="20"/>
          <w:szCs w:val="20"/>
        </w:rPr>
        <w:t xml:space="preserve">Termín </w:t>
      </w:r>
      <w:r w:rsidR="00F92972" w:rsidRPr="00643FB1">
        <w:rPr>
          <w:rFonts w:ascii="Arial" w:hAnsi="Arial" w:cs="Arial"/>
          <w:sz w:val="20"/>
          <w:szCs w:val="20"/>
        </w:rPr>
        <w:t>dodávky</w:t>
      </w:r>
      <w:r w:rsidRPr="00643FB1">
        <w:rPr>
          <w:rFonts w:ascii="Arial" w:hAnsi="Arial" w:cs="Arial"/>
          <w:sz w:val="20"/>
          <w:szCs w:val="20"/>
        </w:rPr>
        <w:t xml:space="preserve">: nejpozději do </w:t>
      </w:r>
      <w:r w:rsidR="00D1100F" w:rsidRPr="00643FB1">
        <w:rPr>
          <w:rFonts w:ascii="Arial" w:hAnsi="Arial" w:cs="Arial"/>
          <w:sz w:val="20"/>
          <w:szCs w:val="20"/>
        </w:rPr>
        <w:t>10</w:t>
      </w:r>
      <w:r w:rsidRPr="00643FB1">
        <w:rPr>
          <w:rFonts w:ascii="Arial" w:hAnsi="Arial" w:cs="Arial"/>
          <w:sz w:val="20"/>
          <w:szCs w:val="20"/>
        </w:rPr>
        <w:t xml:space="preserve"> dnů od </w:t>
      </w:r>
      <w:r w:rsidR="00652CF9" w:rsidRPr="00643FB1">
        <w:rPr>
          <w:rFonts w:ascii="Arial" w:hAnsi="Arial" w:cs="Arial"/>
          <w:sz w:val="20"/>
          <w:szCs w:val="20"/>
        </w:rPr>
        <w:t>zveř</w:t>
      </w:r>
      <w:r w:rsidR="00421A07" w:rsidRPr="00643FB1">
        <w:rPr>
          <w:rFonts w:ascii="Arial" w:hAnsi="Arial" w:cs="Arial"/>
          <w:sz w:val="20"/>
          <w:szCs w:val="20"/>
        </w:rPr>
        <w:t>ejnění smlouvy v registru smluv</w:t>
      </w:r>
      <w:r w:rsidR="00C23249" w:rsidRPr="00643FB1">
        <w:rPr>
          <w:rFonts w:ascii="Arial" w:hAnsi="Arial" w:cs="Arial"/>
          <w:sz w:val="20"/>
          <w:szCs w:val="20"/>
        </w:rPr>
        <w:t>.</w:t>
      </w:r>
      <w:r w:rsidR="00421A07" w:rsidRPr="00643FB1">
        <w:rPr>
          <w:rFonts w:ascii="Arial" w:hAnsi="Arial" w:cs="Arial"/>
          <w:sz w:val="20"/>
          <w:szCs w:val="20"/>
        </w:rPr>
        <w:t xml:space="preserve"> </w:t>
      </w:r>
    </w:p>
    <w:p w14:paraId="30CA4AA2" w14:textId="77777777" w:rsidR="0061620A" w:rsidRPr="00643FB1" w:rsidRDefault="0061620A" w:rsidP="0061620A">
      <w:pPr>
        <w:ind w:left="397"/>
        <w:jc w:val="both"/>
        <w:rPr>
          <w:rFonts w:ascii="Arial" w:hAnsi="Arial" w:cs="Arial"/>
          <w:sz w:val="20"/>
          <w:szCs w:val="20"/>
        </w:rPr>
      </w:pPr>
    </w:p>
    <w:p w14:paraId="5B9DE64B" w14:textId="77777777" w:rsidR="0061620A" w:rsidRPr="00643FB1" w:rsidRDefault="0061620A" w:rsidP="0061620A">
      <w:pPr>
        <w:numPr>
          <w:ilvl w:val="0"/>
          <w:numId w:val="4"/>
        </w:numPr>
        <w:jc w:val="both"/>
        <w:rPr>
          <w:rFonts w:ascii="Arial" w:hAnsi="Arial" w:cs="Arial"/>
          <w:sz w:val="20"/>
          <w:szCs w:val="20"/>
        </w:rPr>
      </w:pPr>
      <w:r w:rsidRPr="00643FB1">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643FB1" w:rsidRDefault="0061620A" w:rsidP="0061620A">
      <w:pPr>
        <w:keepNext/>
        <w:jc w:val="both"/>
        <w:outlineLvl w:val="1"/>
        <w:rPr>
          <w:rFonts w:ascii="Arial" w:hAnsi="Arial" w:cs="Arial"/>
          <w:bCs/>
          <w:sz w:val="20"/>
          <w:szCs w:val="20"/>
          <w:lang w:val="x-none" w:eastAsia="x-none"/>
        </w:rPr>
      </w:pPr>
    </w:p>
    <w:p w14:paraId="21B1924A" w14:textId="7B9EA363" w:rsidR="0061620A" w:rsidRPr="00643FB1" w:rsidRDefault="0061620A" w:rsidP="0061620A">
      <w:pPr>
        <w:numPr>
          <w:ilvl w:val="0"/>
          <w:numId w:val="4"/>
        </w:numPr>
        <w:jc w:val="both"/>
        <w:rPr>
          <w:rFonts w:ascii="Arial" w:hAnsi="Arial" w:cs="Arial"/>
          <w:sz w:val="20"/>
        </w:rPr>
      </w:pPr>
      <w:r w:rsidRPr="00643FB1">
        <w:rPr>
          <w:rFonts w:ascii="Arial" w:hAnsi="Arial" w:cs="Arial"/>
          <w:sz w:val="20"/>
          <w:szCs w:val="20"/>
        </w:rPr>
        <w:t xml:space="preserve">Místem </w:t>
      </w:r>
      <w:r w:rsidR="00F92972" w:rsidRPr="00643FB1">
        <w:rPr>
          <w:rFonts w:ascii="Arial" w:hAnsi="Arial" w:cs="Arial"/>
          <w:sz w:val="20"/>
          <w:szCs w:val="20"/>
        </w:rPr>
        <w:t>dodávky</w:t>
      </w:r>
      <w:r w:rsidRPr="00643FB1">
        <w:rPr>
          <w:rFonts w:ascii="Arial" w:hAnsi="Arial" w:cs="Arial"/>
          <w:sz w:val="20"/>
          <w:szCs w:val="20"/>
        </w:rPr>
        <w:t xml:space="preserve"> je </w:t>
      </w:r>
      <w:r w:rsidR="00D1100F" w:rsidRPr="00643FB1">
        <w:rPr>
          <w:rFonts w:ascii="Arial" w:hAnsi="Arial" w:cs="Arial"/>
          <w:b/>
          <w:sz w:val="20"/>
          <w:szCs w:val="20"/>
        </w:rPr>
        <w:t>Pasteurova 3632/15, 400 01 Ústí nad Labem, budova CPTO.</w:t>
      </w:r>
    </w:p>
    <w:p w14:paraId="3445D436" w14:textId="77777777" w:rsidR="0061620A" w:rsidRPr="00643FB1" w:rsidRDefault="0061620A" w:rsidP="0061620A">
      <w:pPr>
        <w:ind w:left="397"/>
        <w:jc w:val="both"/>
        <w:rPr>
          <w:rFonts w:ascii="Arial" w:hAnsi="Arial" w:cs="Arial"/>
          <w:sz w:val="20"/>
        </w:rPr>
      </w:pPr>
    </w:p>
    <w:p w14:paraId="75EADF59" w14:textId="33443DEC" w:rsidR="0061620A" w:rsidRPr="00643FB1" w:rsidRDefault="0061620A" w:rsidP="0061620A">
      <w:pPr>
        <w:keepNext/>
        <w:numPr>
          <w:ilvl w:val="0"/>
          <w:numId w:val="4"/>
        </w:numPr>
        <w:ind w:right="-18"/>
        <w:jc w:val="both"/>
        <w:outlineLvl w:val="1"/>
        <w:rPr>
          <w:rFonts w:ascii="Arial" w:hAnsi="Arial" w:cs="Arial"/>
          <w:bCs/>
          <w:sz w:val="20"/>
          <w:szCs w:val="20"/>
          <w:lang w:val="x-none" w:eastAsia="x-none"/>
        </w:rPr>
      </w:pPr>
      <w:r w:rsidRPr="00643FB1">
        <w:rPr>
          <w:rFonts w:ascii="Arial" w:hAnsi="Arial" w:cs="Arial"/>
          <w:bCs/>
          <w:color w:val="000000"/>
          <w:sz w:val="20"/>
          <w:szCs w:val="20"/>
          <w:lang w:val="x-none" w:eastAsia="x-none"/>
        </w:rPr>
        <w:t xml:space="preserve">Dodávka je splněna předáním zboží a </w:t>
      </w:r>
      <w:r w:rsidRPr="00643FB1">
        <w:rPr>
          <w:rFonts w:ascii="Arial" w:hAnsi="Arial" w:cs="Arial"/>
          <w:bCs/>
          <w:sz w:val="20"/>
          <w:szCs w:val="20"/>
          <w:lang w:val="x-none" w:eastAsia="x-none"/>
        </w:rPr>
        <w:t>dokumentace potřebné k převzetí a užívání zboží</w:t>
      </w:r>
      <w:r w:rsidR="00F92972" w:rsidRPr="00643FB1">
        <w:rPr>
          <w:rFonts w:ascii="Arial" w:hAnsi="Arial" w:cs="Arial"/>
          <w:bCs/>
          <w:sz w:val="20"/>
          <w:szCs w:val="20"/>
          <w:lang w:eastAsia="x-none"/>
        </w:rPr>
        <w:t xml:space="preserve"> v termínu a </w:t>
      </w:r>
      <w:r w:rsidRPr="00643FB1">
        <w:rPr>
          <w:rFonts w:ascii="Arial" w:hAnsi="Arial" w:cs="Arial"/>
          <w:bCs/>
          <w:sz w:val="20"/>
          <w:szCs w:val="20"/>
          <w:lang w:val="x-none" w:eastAsia="x-none"/>
        </w:rPr>
        <w:t xml:space="preserve">v místě </w:t>
      </w:r>
      <w:r w:rsidR="00F92972" w:rsidRPr="00643FB1">
        <w:rPr>
          <w:rFonts w:ascii="Arial" w:hAnsi="Arial" w:cs="Arial"/>
          <w:bCs/>
          <w:sz w:val="20"/>
          <w:szCs w:val="20"/>
          <w:lang w:eastAsia="x-none"/>
        </w:rPr>
        <w:t>dodávky</w:t>
      </w:r>
      <w:r w:rsidRPr="00643FB1">
        <w:rPr>
          <w:rFonts w:ascii="Arial" w:hAnsi="Arial" w:cs="Arial"/>
          <w:bCs/>
          <w:sz w:val="20"/>
          <w:szCs w:val="20"/>
          <w:lang w:val="x-none" w:eastAsia="x-none"/>
        </w:rPr>
        <w:t xml:space="preserve">, instalací zboží v místě </w:t>
      </w:r>
      <w:r w:rsidR="00F92972" w:rsidRPr="00643FB1">
        <w:rPr>
          <w:rFonts w:ascii="Arial" w:hAnsi="Arial" w:cs="Arial"/>
          <w:bCs/>
          <w:sz w:val="20"/>
          <w:szCs w:val="20"/>
          <w:lang w:eastAsia="x-none"/>
        </w:rPr>
        <w:t>dodávky</w:t>
      </w:r>
      <w:r w:rsidRPr="00643FB1">
        <w:rPr>
          <w:rFonts w:ascii="Arial" w:hAnsi="Arial" w:cs="Arial"/>
          <w:bCs/>
          <w:sz w:val="20"/>
          <w:szCs w:val="20"/>
          <w:lang w:val="x-none" w:eastAsia="x-none"/>
        </w:rPr>
        <w:t>, odzkoušením zboží, předvedením provozuschopnosti a základních parametrů zboží a zaškolením obsluhy</w:t>
      </w:r>
      <w:r w:rsidR="00B0151B" w:rsidRPr="00643FB1">
        <w:rPr>
          <w:rFonts w:ascii="Arial" w:hAnsi="Arial" w:cs="Arial"/>
          <w:bCs/>
          <w:sz w:val="20"/>
          <w:szCs w:val="20"/>
          <w:lang w:eastAsia="x-none"/>
        </w:rPr>
        <w:t xml:space="preserve"> v počtu </w:t>
      </w:r>
      <w:r w:rsidR="00D1100F" w:rsidRPr="00643FB1">
        <w:rPr>
          <w:rFonts w:ascii="Arial" w:hAnsi="Arial" w:cs="Arial"/>
          <w:bCs/>
          <w:sz w:val="20"/>
          <w:szCs w:val="20"/>
          <w:lang w:eastAsia="x-none"/>
        </w:rPr>
        <w:t>3</w:t>
      </w:r>
      <w:r w:rsidRPr="00643FB1">
        <w:rPr>
          <w:rFonts w:ascii="Arial" w:hAnsi="Arial" w:cs="Arial"/>
          <w:bCs/>
          <w:sz w:val="20"/>
          <w:szCs w:val="20"/>
          <w:lang w:val="x-none" w:eastAsia="x-none"/>
        </w:rPr>
        <w:t xml:space="preserve"> zaměstnanců kupujícího v místě </w:t>
      </w:r>
      <w:r w:rsidR="00F92972" w:rsidRPr="00643FB1">
        <w:rPr>
          <w:rFonts w:ascii="Arial" w:hAnsi="Arial" w:cs="Arial"/>
          <w:bCs/>
          <w:sz w:val="20"/>
          <w:szCs w:val="20"/>
          <w:lang w:eastAsia="x-none"/>
        </w:rPr>
        <w:t>dodávky</w:t>
      </w:r>
      <w:r w:rsidRPr="00643FB1">
        <w:rPr>
          <w:rFonts w:ascii="Arial" w:hAnsi="Arial" w:cs="Arial"/>
          <w:bCs/>
          <w:sz w:val="20"/>
          <w:szCs w:val="20"/>
          <w:lang w:val="x-none" w:eastAsia="x-none"/>
        </w:rPr>
        <w:t xml:space="preserve">. Dodání po částech není povoleno. </w:t>
      </w:r>
    </w:p>
    <w:p w14:paraId="4E876154" w14:textId="77777777" w:rsidR="0061620A" w:rsidRPr="00643FB1" w:rsidRDefault="0061620A" w:rsidP="0061620A">
      <w:pPr>
        <w:keepNext/>
        <w:ind w:right="-18"/>
        <w:jc w:val="both"/>
        <w:outlineLvl w:val="1"/>
        <w:rPr>
          <w:rFonts w:ascii="Arial" w:hAnsi="Arial" w:cs="Arial"/>
          <w:bCs/>
          <w:sz w:val="20"/>
          <w:szCs w:val="20"/>
          <w:lang w:val="x-none" w:eastAsia="x-none"/>
        </w:rPr>
      </w:pPr>
    </w:p>
    <w:p w14:paraId="3AADA111" w14:textId="34DE00F0" w:rsidR="0061620A" w:rsidRPr="00643FB1"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643FB1">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1100F" w:rsidRPr="00643FB1">
        <w:rPr>
          <w:rFonts w:ascii="Arial" w:hAnsi="Arial" w:cs="Arial"/>
          <w:b/>
          <w:bCs/>
          <w:sz w:val="20"/>
          <w:szCs w:val="20"/>
          <w:lang w:eastAsia="x-none"/>
        </w:rPr>
        <w:t>doc. RNDr. Zbyšek Posel, Ph.D.</w:t>
      </w:r>
      <w:r w:rsidRPr="00643FB1">
        <w:rPr>
          <w:rFonts w:ascii="Arial" w:hAnsi="Arial" w:cs="Arial"/>
          <w:b/>
          <w:bCs/>
          <w:sz w:val="20"/>
          <w:szCs w:val="20"/>
          <w:lang w:val="x-none" w:eastAsia="x-none"/>
        </w:rPr>
        <w:t xml:space="preserve"> </w:t>
      </w:r>
      <w:r w:rsidRPr="00643FB1">
        <w:rPr>
          <w:rFonts w:ascii="Arial" w:hAnsi="Arial" w:cs="Arial"/>
          <w:bCs/>
          <w:sz w:val="20"/>
          <w:szCs w:val="20"/>
          <w:lang w:val="x-none" w:eastAsia="x-none"/>
        </w:rPr>
        <w:t xml:space="preserve"> V případě, že budou při předání </w:t>
      </w:r>
      <w:r w:rsidR="00F92972" w:rsidRPr="00643FB1">
        <w:rPr>
          <w:rFonts w:ascii="Arial" w:hAnsi="Arial" w:cs="Arial"/>
          <w:bCs/>
          <w:sz w:val="20"/>
          <w:szCs w:val="20"/>
          <w:lang w:eastAsia="x-none"/>
        </w:rPr>
        <w:t xml:space="preserve">zboží </w:t>
      </w:r>
      <w:r w:rsidRPr="00643FB1">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bookmarkStart w:id="0" w:name="_GoBack"/>
      <w:bookmarkEnd w:id="0"/>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600E6B0A"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D1100F">
        <w:rPr>
          <w:rFonts w:ascii="Arial" w:hAnsi="Arial" w:cs="Arial"/>
          <w:sz w:val="20"/>
          <w:szCs w:val="20"/>
        </w:rPr>
        <w:t xml:space="preserve">24 </w:t>
      </w:r>
      <w:r w:rsidRPr="0094443B">
        <w:rPr>
          <w:rFonts w:ascii="Arial" w:hAnsi="Arial" w:cs="Arial"/>
          <w:sz w:val="20"/>
          <w:szCs w:val="20"/>
        </w:rPr>
        <w:t xml:space="preserve">měsíců ode dne podpisu předávacího protokolu (čl. III. odst. 5). Prodávající zaručuje, že dodané zboží bude po dobu </w:t>
      </w:r>
      <w:r w:rsidRPr="0094443B">
        <w:rPr>
          <w:rFonts w:ascii="Arial" w:hAnsi="Arial" w:cs="Arial"/>
          <w:sz w:val="20"/>
          <w:szCs w:val="20"/>
        </w:rPr>
        <w:lastRenderedPageBreak/>
        <w:t>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D1100F"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D1100F">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w:t>
      </w:r>
      <w:r w:rsidRPr="0094443B">
        <w:rPr>
          <w:rFonts w:ascii="Arial" w:hAnsi="Arial" w:cs="Arial"/>
          <w:color w:val="000000"/>
          <w:sz w:val="20"/>
          <w:szCs w:val="20"/>
        </w:rPr>
        <w:lastRenderedPageBreak/>
        <w:t xml:space="preserve">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w:t>
      </w:r>
      <w:r w:rsidRPr="0094443B">
        <w:rPr>
          <w:rFonts w:ascii="Arial" w:hAnsi="Arial" w:cs="Arial"/>
          <w:sz w:val="20"/>
          <w:szCs w:val="20"/>
        </w:rPr>
        <w:lastRenderedPageBreak/>
        <w:t xml:space="preserve">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9EB7C07" w14:textId="051327DF" w:rsidR="00D1100F" w:rsidRDefault="00D1100F" w:rsidP="00D1100F">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Pr>
          <w:rFonts w:ascii="Arial" w:hAnsi="Arial" w:cs="Arial"/>
          <w:sz w:val="20"/>
          <w:szCs w:val="20"/>
        </w:rPr>
        <w:t xml:space="preserve"> </w:t>
      </w:r>
      <w:r w:rsidRPr="00E40695">
        <w:rPr>
          <w:rFonts w:ascii="Arial" w:hAnsi="Arial" w:cs="Arial"/>
          <w:sz w:val="20"/>
          <w:szCs w:val="20"/>
          <w:lang w:val="x-none"/>
        </w:rPr>
        <w:t>účinnosti dnem</w:t>
      </w:r>
      <w:r w:rsidRPr="00E40695">
        <w:rPr>
          <w:rFonts w:ascii="Arial" w:hAnsi="Arial" w:cs="Arial"/>
          <w:sz w:val="20"/>
          <w:szCs w:val="20"/>
        </w:rPr>
        <w:t xml:space="preserve"> </w:t>
      </w:r>
      <w:r>
        <w:rPr>
          <w:rFonts w:ascii="Arial" w:hAnsi="Arial" w:cs="Arial"/>
          <w:sz w:val="20"/>
          <w:szCs w:val="20"/>
        </w:rPr>
        <w:t xml:space="preserve">podpisu obou smluvních stran. </w:t>
      </w:r>
    </w:p>
    <w:p w14:paraId="6064E03A" w14:textId="7AA94F29" w:rsidR="00C23249" w:rsidRDefault="00421A07" w:rsidP="00937756">
      <w:pPr>
        <w:widowControl w:val="0"/>
        <w:autoSpaceDE w:val="0"/>
        <w:autoSpaceDN w:val="0"/>
        <w:adjustRightInd w:val="0"/>
        <w:ind w:left="397"/>
        <w:jc w:val="both"/>
        <w:rPr>
          <w:rFonts w:ascii="Arial" w:hAnsi="Arial" w:cs="Arial"/>
          <w:sz w:val="20"/>
          <w:szCs w:val="20"/>
        </w:rPr>
      </w:pPr>
      <w:r>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643FB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643FB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CC6CD" w14:textId="77777777" w:rsidR="00D37405" w:rsidRDefault="00D37405" w:rsidP="002E65F8">
      <w:r>
        <w:separator/>
      </w:r>
    </w:p>
  </w:endnote>
  <w:endnote w:type="continuationSeparator" w:id="0">
    <w:p w14:paraId="62C50115" w14:textId="77777777" w:rsidR="00D37405" w:rsidRDefault="00D37405"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CAC61" w14:textId="77777777" w:rsidR="00D1100F" w:rsidRDefault="00D1100F" w:rsidP="00D1100F">
    <w:pPr>
      <w:jc w:val="center"/>
      <w:rPr>
        <w:bCs/>
        <w:sz w:val="16"/>
        <w:szCs w:val="16"/>
      </w:rPr>
    </w:pPr>
    <w:r>
      <w:rPr>
        <w:noProof/>
      </w:rPr>
      <w:drawing>
        <wp:anchor distT="0" distB="0" distL="114300" distR="114300" simplePos="0" relativeHeight="251659264" behindDoc="0" locked="0" layoutInCell="0" allowOverlap="1" wp14:anchorId="57FDA85F" wp14:editId="39311CDA">
          <wp:simplePos x="0" y="0"/>
          <wp:positionH relativeFrom="column">
            <wp:posOffset>4819650</wp:posOffset>
          </wp:positionH>
          <wp:positionV relativeFrom="paragraph">
            <wp:posOffset>-125730</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0BDDD33E" w14:textId="77777777" w:rsidR="00D1100F" w:rsidRDefault="00D1100F" w:rsidP="00D1100F">
    <w:pPr>
      <w:ind w:left="1416" w:right="-283" w:firstLine="708"/>
      <w:rPr>
        <w:bCs/>
        <w:sz w:val="16"/>
        <w:szCs w:val="16"/>
      </w:rPr>
    </w:pPr>
    <w:r>
      <w:rPr>
        <w:bCs/>
        <w:sz w:val="16"/>
        <w:szCs w:val="16"/>
      </w:rPr>
      <w:t xml:space="preserve">       reg. č. CZ.10.02.01/00/22_002/0000210</w:t>
    </w:r>
  </w:p>
  <w:p w14:paraId="32F46210" w14:textId="724E9164" w:rsidR="00861800" w:rsidRDefault="00643FB1">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4</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F9268" w14:textId="77777777" w:rsidR="00D37405" w:rsidRDefault="00D37405" w:rsidP="002E65F8">
      <w:r>
        <w:separator/>
      </w:r>
    </w:p>
  </w:footnote>
  <w:footnote w:type="continuationSeparator" w:id="0">
    <w:p w14:paraId="746EA2B5" w14:textId="77777777" w:rsidR="00D37405" w:rsidRDefault="00D37405"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475E4343" w:rsidR="00AA5288" w:rsidRDefault="00D1100F" w:rsidP="00AA5288">
    <w:pPr>
      <w:pStyle w:val="Zhlav"/>
      <w:jc w:val="right"/>
    </w:pPr>
    <w:r>
      <w:rPr>
        <w:noProof/>
      </w:rPr>
      <w:drawing>
        <wp:inline distT="0" distB="0" distL="0" distR="0" wp14:anchorId="064737D0" wp14:editId="7534CB33">
          <wp:extent cx="4951095" cy="417830"/>
          <wp:effectExtent l="0" t="0" r="1905" b="1270"/>
          <wp:docPr id="3" name="Obrázek 20"/>
          <wp:cNvGraphicFramePr/>
          <a:graphic xmlns:a="http://schemas.openxmlformats.org/drawingml/2006/main">
            <a:graphicData uri="http://schemas.openxmlformats.org/drawingml/2006/picture">
              <pic:pic xmlns:pic="http://schemas.openxmlformats.org/drawingml/2006/picture">
                <pic:nvPicPr>
                  <pic:cNvPr id="3" name="Obrázek 20"/>
                  <pic:cNvPicPr/>
                </pic:nvPicPr>
                <pic:blipFill>
                  <a:blip r:embed="rId1"/>
                  <a:stretch>
                    <a:fillRect/>
                  </a:stretch>
                </pic:blipFill>
                <pic:spPr bwMode="auto">
                  <a:xfrm>
                    <a:off x="0" y="0"/>
                    <a:ext cx="4951095" cy="4178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D4993"/>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43FB1"/>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37756"/>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3249"/>
    <w:rsid w:val="00C27337"/>
    <w:rsid w:val="00C51103"/>
    <w:rsid w:val="00D05466"/>
    <w:rsid w:val="00D1100F"/>
    <w:rsid w:val="00D37405"/>
    <w:rsid w:val="00D5652F"/>
    <w:rsid w:val="00D66379"/>
    <w:rsid w:val="00D746F1"/>
    <w:rsid w:val="00D8410B"/>
    <w:rsid w:val="00D92F36"/>
    <w:rsid w:val="00DB2787"/>
    <w:rsid w:val="00DE2E9B"/>
    <w:rsid w:val="00DE5B2C"/>
    <w:rsid w:val="00E051F1"/>
    <w:rsid w:val="00E2788B"/>
    <w:rsid w:val="00E40695"/>
    <w:rsid w:val="00E56B12"/>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3930</Words>
  <Characters>23191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2025-10-02T12:38:00Z</dcterms:created>
  <dcterms:modified xsi:type="dcterms:W3CDTF">2025-10-02T12:38:00Z</dcterms:modified>
</cp:coreProperties>
</file>