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E4CB3" w14:textId="77777777" w:rsidR="004C22E9" w:rsidRPr="007C5F33" w:rsidRDefault="004C22E9" w:rsidP="004C22E9">
      <w:pPr>
        <w:jc w:val="center"/>
        <w:rPr>
          <w:rFonts w:cs="Arial"/>
          <w:b/>
          <w:sz w:val="28"/>
          <w:szCs w:val="28"/>
        </w:rPr>
      </w:pPr>
      <w:r w:rsidRPr="007C5F33">
        <w:rPr>
          <w:rFonts w:cs="Arial"/>
          <w:b/>
          <w:sz w:val="28"/>
          <w:szCs w:val="28"/>
        </w:rPr>
        <w:t xml:space="preserve">Čestné prohlášení dodavatele o splnění základní, profesní způsobilosti </w:t>
      </w:r>
    </w:p>
    <w:p w14:paraId="7FE14424" w14:textId="77777777" w:rsidR="004C22E9" w:rsidRPr="007C5F33" w:rsidRDefault="004C22E9" w:rsidP="004C22E9">
      <w:pPr>
        <w:jc w:val="center"/>
        <w:rPr>
          <w:rFonts w:cs="Arial"/>
          <w:b/>
          <w:szCs w:val="20"/>
        </w:rPr>
      </w:pPr>
      <w:r>
        <w:rPr>
          <w:rFonts w:cs="Arial"/>
          <w:b/>
          <w:bCs/>
          <w:szCs w:val="20"/>
        </w:rPr>
        <w:t xml:space="preserve">Analogicky </w:t>
      </w:r>
      <w:r w:rsidRPr="007C5F33">
        <w:rPr>
          <w:rFonts w:cs="Arial"/>
          <w:b/>
          <w:bCs/>
          <w:szCs w:val="20"/>
        </w:rPr>
        <w:t>dle zákona č. 134/2016 Sb., o zadávání veřejných zakázek</w:t>
      </w:r>
      <w:r>
        <w:rPr>
          <w:rFonts w:cs="Arial"/>
          <w:b/>
          <w:bCs/>
          <w:szCs w:val="20"/>
        </w:rPr>
        <w:t xml:space="preserve"> (dále jen „zákon“)</w:t>
      </w:r>
    </w:p>
    <w:p w14:paraId="00002679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20D09A25" w14:textId="77777777" w:rsidR="004C22E9" w:rsidRDefault="004C22E9" w:rsidP="004C22E9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VEŘEJNÉ ZAKÁZKY S NÁZVEM:</w:t>
      </w:r>
    </w:p>
    <w:p w14:paraId="7DB63B08" w14:textId="77777777" w:rsidR="00244A7B" w:rsidRPr="007C5F33" w:rsidRDefault="00244A7B" w:rsidP="004C22E9">
      <w:pPr>
        <w:jc w:val="center"/>
        <w:rPr>
          <w:rFonts w:cs="Arial"/>
          <w:sz w:val="22"/>
          <w:szCs w:val="22"/>
        </w:rPr>
      </w:pPr>
    </w:p>
    <w:p w14:paraId="5303955F" w14:textId="77777777" w:rsidR="00244A7B" w:rsidRPr="00244A7B" w:rsidRDefault="00244A7B" w:rsidP="00244A7B">
      <w:pPr>
        <w:pStyle w:val="Zhlav"/>
        <w:jc w:val="center"/>
        <w:rPr>
          <w:rFonts w:ascii="Tahoma" w:hAnsi="Tahoma" w:cs="Tahoma"/>
          <w:b/>
          <w:i/>
          <w:color w:val="000000"/>
          <w:sz w:val="24"/>
        </w:rPr>
      </w:pPr>
      <w:r w:rsidRPr="00244A7B">
        <w:rPr>
          <w:rFonts w:ascii="Tahoma" w:hAnsi="Tahoma" w:cs="Tahoma"/>
          <w:b/>
          <w:color w:val="000000"/>
          <w:sz w:val="24"/>
        </w:rPr>
        <w:t>Bateriové elektrické vozidlo - 2025/0087</w:t>
      </w:r>
    </w:p>
    <w:p w14:paraId="4B8633E7" w14:textId="77777777" w:rsidR="00244A7B" w:rsidRDefault="00244A7B" w:rsidP="00244A7B">
      <w:pPr>
        <w:jc w:val="center"/>
        <w:rPr>
          <w:rFonts w:cs="Arial"/>
          <w:sz w:val="22"/>
          <w:szCs w:val="22"/>
        </w:rPr>
      </w:pPr>
    </w:p>
    <w:p w14:paraId="76820F50" w14:textId="77777777" w:rsidR="004C22E9" w:rsidRDefault="00244A7B" w:rsidP="00244A7B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</w:t>
      </w:r>
      <w:r w:rsidR="004C22E9" w:rsidRPr="007C5F33">
        <w:rPr>
          <w:rFonts w:cs="Arial"/>
          <w:sz w:val="22"/>
          <w:szCs w:val="22"/>
        </w:rPr>
        <w:t>(dále: „veřejná zakázka“ nebo „VZ“)</w:t>
      </w:r>
    </w:p>
    <w:p w14:paraId="76926D90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4C22E9" w:rsidRPr="007C5F33" w14:paraId="3E588F64" w14:textId="77777777" w:rsidTr="00BD3B4E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A82371A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088E22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3EC7539A" w14:textId="77777777" w:rsidTr="00BD3B4E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681C305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B2392E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08B75790" w14:textId="77777777" w:rsidTr="00BD3B4E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FDF10CF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94DB8C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41E44553" w14:textId="77777777" w:rsidTr="00BD3B4E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CA6F0A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6AF922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D444EED" w14:textId="77777777" w:rsidR="004C22E9" w:rsidRPr="007C5F33" w:rsidRDefault="004C22E9" w:rsidP="004C22E9">
      <w:pPr>
        <w:jc w:val="both"/>
        <w:rPr>
          <w:rFonts w:cs="Arial"/>
          <w:b/>
          <w:bCs/>
          <w:sz w:val="22"/>
          <w:szCs w:val="22"/>
        </w:rPr>
      </w:pPr>
    </w:p>
    <w:p w14:paraId="7094C8C4" w14:textId="77777777" w:rsidR="004C22E9" w:rsidRPr="007C5F33" w:rsidRDefault="004C22E9" w:rsidP="004C22E9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7C5F33">
        <w:rPr>
          <w:rFonts w:cs="Arial"/>
          <w:b/>
          <w:bCs/>
          <w:sz w:val="22"/>
          <w:szCs w:val="22"/>
        </w:rPr>
        <w:t xml:space="preserve"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</w:t>
      </w:r>
      <w:r>
        <w:rPr>
          <w:rFonts w:cs="Arial"/>
          <w:b/>
          <w:bCs/>
          <w:sz w:val="22"/>
          <w:szCs w:val="22"/>
        </w:rPr>
        <w:t xml:space="preserve">analogicky </w:t>
      </w:r>
      <w:r w:rsidRPr="007C5F33">
        <w:rPr>
          <w:rFonts w:cs="Arial"/>
          <w:b/>
          <w:bCs/>
          <w:sz w:val="22"/>
          <w:szCs w:val="22"/>
        </w:rPr>
        <w:t>v souladu s ustanovením § 7</w:t>
      </w:r>
      <w:r w:rsidR="008B0116">
        <w:rPr>
          <w:rFonts w:cs="Arial"/>
          <w:b/>
          <w:bCs/>
          <w:sz w:val="22"/>
          <w:szCs w:val="22"/>
        </w:rPr>
        <w:t>5,77</w:t>
      </w:r>
      <w:r>
        <w:rPr>
          <w:rFonts w:cs="Arial"/>
          <w:b/>
          <w:bCs/>
          <w:sz w:val="22"/>
          <w:szCs w:val="22"/>
        </w:rPr>
        <w:t xml:space="preserve"> zákona </w:t>
      </w:r>
      <w:r w:rsidRPr="007C5F33">
        <w:rPr>
          <w:rFonts w:cs="Arial"/>
          <w:b/>
          <w:bCs/>
          <w:sz w:val="22"/>
          <w:szCs w:val="22"/>
        </w:rPr>
        <w:t>tak jak ji zadavatel požadoval v zadávací dokumentaci a čestně prohlašuji, že:</w:t>
      </w:r>
    </w:p>
    <w:p w14:paraId="16E6EBFC" w14:textId="77777777" w:rsidR="004C22E9" w:rsidRPr="004F0C24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4F0C24">
        <w:rPr>
          <w:rFonts w:cs="Arial"/>
          <w:sz w:val="22"/>
        </w:rPr>
        <w:t>Analogicky:</w:t>
      </w:r>
    </w:p>
    <w:p w14:paraId="33F7E1DD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a) zákona</w:t>
      </w:r>
      <w:r w:rsidRPr="007C5F33">
        <w:rPr>
          <w:rFonts w:cs="Arial"/>
          <w:sz w:val="22"/>
        </w:rPr>
        <w:tab/>
      </w:r>
    </w:p>
    <w:p w14:paraId="47A0A16B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nebyl v zemi svého sídla v posledních 5 letech před zahájením zadávacího řízení pravomocně odsouzen pro trestný čin uvedený v příloze č.</w:t>
      </w:r>
      <w:r>
        <w:rPr>
          <w:rFonts w:cs="Arial"/>
          <w:sz w:val="22"/>
        </w:rPr>
        <w:t xml:space="preserve"> </w:t>
      </w:r>
      <w:r w:rsidRPr="007C5F33">
        <w:rPr>
          <w:rFonts w:cs="Arial"/>
          <w:sz w:val="22"/>
        </w:rPr>
        <w:t>3 zákona nebo obdobný trestný čin podle právního řádu země sídla dodavatele;</w:t>
      </w:r>
    </w:p>
    <w:p w14:paraId="785D604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14499C1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b) zákona</w:t>
      </w:r>
      <w:r w:rsidRPr="007C5F33">
        <w:rPr>
          <w:rFonts w:cs="Arial"/>
          <w:sz w:val="22"/>
        </w:rPr>
        <w:tab/>
      </w:r>
    </w:p>
    <w:p w14:paraId="2FCB600C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v evidenci daní zachycen splatný daňový nedoplatek;</w:t>
      </w:r>
    </w:p>
    <w:p w14:paraId="28308B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653B0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c) zákona</w:t>
      </w:r>
      <w:r w:rsidRPr="007C5F33">
        <w:rPr>
          <w:rFonts w:cs="Arial"/>
          <w:sz w:val="22"/>
        </w:rPr>
        <w:tab/>
      </w:r>
    </w:p>
    <w:p w14:paraId="6B95F02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722AF0F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746C1E9B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d) zákona</w:t>
      </w:r>
      <w:r w:rsidRPr="007C5F33">
        <w:rPr>
          <w:rFonts w:cs="Arial"/>
          <w:sz w:val="22"/>
        </w:rPr>
        <w:tab/>
      </w:r>
    </w:p>
    <w:p w14:paraId="72DF14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323280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C37C2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e) zákona</w:t>
      </w:r>
    </w:p>
    <w:p w14:paraId="347F5F8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15818D93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2102B7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dle § 74 odst. 2 zákona </w:t>
      </w:r>
      <w:r w:rsidRPr="007C5F33">
        <w:rPr>
          <w:rFonts w:cs="Arial"/>
          <w:sz w:val="22"/>
        </w:rPr>
        <w:tab/>
      </w:r>
    </w:p>
    <w:p w14:paraId="5B71F6C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– žádný člen statutárního orgánu ani osoba zastupující právnickou osobu nebyl v zemi svého sídla v posledních 5 letech před zahájením zadávacího řízení pravomocně odsouzen pro trestný čin uvedený v příloze </w:t>
      </w:r>
      <w:proofErr w:type="gramStart"/>
      <w:r w:rsidRPr="007C5F33">
        <w:rPr>
          <w:rFonts w:cs="Arial"/>
          <w:sz w:val="22"/>
        </w:rPr>
        <w:t>č.3 zákona</w:t>
      </w:r>
      <w:proofErr w:type="gramEnd"/>
      <w:r w:rsidRPr="007C5F33">
        <w:rPr>
          <w:rFonts w:cs="Arial"/>
          <w:sz w:val="22"/>
        </w:rPr>
        <w:t xml:space="preserve"> nebo obdobný trestný čin podle právního řádu země sídla dodavatele;</w:t>
      </w:r>
    </w:p>
    <w:p w14:paraId="3E160BE3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ED2CF2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lastRenderedPageBreak/>
        <w:t xml:space="preserve">dle § 74 odst. 3 zákona </w:t>
      </w:r>
    </w:p>
    <w:p w14:paraId="28618374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- vedoucí pobočky závodu nebyl v zemi svého sídla v posledních 5 letech před zahájením zadávacího řízení pravomocně odsouzen pro trestný čin uvedený v příloze </w:t>
      </w:r>
      <w:proofErr w:type="gramStart"/>
      <w:r w:rsidRPr="007C5F33">
        <w:rPr>
          <w:rFonts w:cs="Arial"/>
          <w:sz w:val="22"/>
        </w:rPr>
        <w:t>č.3 zákona</w:t>
      </w:r>
      <w:proofErr w:type="gramEnd"/>
      <w:r w:rsidRPr="007C5F33">
        <w:rPr>
          <w:rFonts w:cs="Arial"/>
          <w:sz w:val="22"/>
        </w:rPr>
        <w:t xml:space="preserve"> nebo obdobný trestný čin podle právního řádu země sídla dodavatele</w:t>
      </w:r>
      <w:r w:rsidRPr="007C5F33">
        <w:rPr>
          <w:rFonts w:cs="Arial"/>
          <w:sz w:val="22"/>
        </w:rPr>
        <w:tab/>
      </w:r>
    </w:p>
    <w:p w14:paraId="3FFCB7DB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5D2627A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77 zák. č. 134/2016 Sb.</w:t>
      </w:r>
    </w:p>
    <w:p w14:paraId="1BCCC688" w14:textId="77777777" w:rsidR="004C22E9" w:rsidRPr="007C5F33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C5F33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</w:p>
    <w:p w14:paraId="19E9091B" w14:textId="77777777" w:rsidR="004C22E9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1C0EFF0B" w14:textId="77777777" w:rsidR="004F0C24" w:rsidRDefault="004F0C24" w:rsidP="004F0C24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>dle § 2 odst. 1 písm. c) zákona č. 159/2006 Sb.</w:t>
      </w:r>
    </w:p>
    <w:p w14:paraId="065AFF3F" w14:textId="77777777" w:rsidR="004F0C24" w:rsidRPr="000A2EE2" w:rsidRDefault="004F0C24" w:rsidP="004F0C24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0A2EE2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6BFEDAD7" w14:textId="77777777" w:rsidR="004F0C24" w:rsidRPr="007C5F33" w:rsidRDefault="004F0C24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097E8C74" w14:textId="77777777" w:rsidR="003D5CF0" w:rsidRPr="00C01700" w:rsidRDefault="003D5CF0" w:rsidP="003D5CF0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C01700">
        <w:rPr>
          <w:rFonts w:cs="Arial"/>
          <w:sz w:val="22"/>
        </w:rPr>
        <w:t>Dle platného sankčního nařízení Rady EU č. 2022/576 není osobou, na kterou se vztahují uvedené sankce, ani na zakázce nebude spolupracovat s dodavatelem, na kterého se vztahují uvedené sankce.</w:t>
      </w:r>
    </w:p>
    <w:p w14:paraId="2B1E6AD5" w14:textId="77777777" w:rsidR="004C22E9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17087CD9" w14:textId="77777777" w:rsidR="00330417" w:rsidRDefault="00330417" w:rsidP="00330417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bookmarkStart w:id="0" w:name="_GoBack"/>
      <w:bookmarkEnd w:id="0"/>
      <w:r w:rsidRPr="002D44D0">
        <w:rPr>
          <w:rFonts w:ascii="Arial" w:hAnsi="Arial" w:cs="Arial"/>
          <w:sz w:val="22"/>
        </w:rPr>
        <w:t>Pokud je to relevantní, uvádím seznam poddodavatelů v samostatném dokumentu, jinak plnění realizuji bez jejich účasti.</w:t>
      </w:r>
    </w:p>
    <w:p w14:paraId="37930C58" w14:textId="1FE5BDCD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údaje a informace, které uvádím, jsou pravdivé a odpovídají skutečnosti,</w:t>
      </w:r>
    </w:p>
    <w:p w14:paraId="1F4D662F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7755E739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</w:t>
      </w:r>
    </w:p>
    <w:p w14:paraId="359460DB" w14:textId="77777777" w:rsidR="004C22E9" w:rsidRPr="000302B3" w:rsidRDefault="004C22E9" w:rsidP="004C22E9">
      <w:pPr>
        <w:spacing w:before="120"/>
        <w:ind w:left="426"/>
        <w:rPr>
          <w:rFonts w:cs="Arial"/>
        </w:rPr>
      </w:pPr>
    </w:p>
    <w:p w14:paraId="185481CF" w14:textId="77777777" w:rsidR="004C22E9" w:rsidRPr="00706C1F" w:rsidRDefault="004C22E9" w:rsidP="004C22E9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706C1F">
        <w:rPr>
          <w:rFonts w:ascii="Arial" w:hAnsi="Arial" w:cs="Arial"/>
          <w:b/>
          <w:color w:val="00000A"/>
          <w:sz w:val="22"/>
          <w:szCs w:val="22"/>
        </w:rPr>
        <w:t>Toto čestné prohlášení dodavatel činí na základě své svobodné vůle, s jeho obsahem souhlasí a je si vědom možných následků vyplývajících z uvedení nepravdivých skutečností. Toto čestné prohlášení je podepsáno osobou oprávněnou jednat jménem či za dodavatele.</w:t>
      </w:r>
    </w:p>
    <w:p w14:paraId="7D04AA47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37055BF5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3A58AB6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0C7579C" w14:textId="77777777" w:rsidR="004C22E9" w:rsidRPr="007C5F33" w:rsidRDefault="004C22E9" w:rsidP="004C22E9">
      <w:pPr>
        <w:ind w:left="4820" w:hanging="4820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>V ………………… dne ………………</w:t>
      </w:r>
      <w:r w:rsidRPr="007C5F33">
        <w:rPr>
          <w:rFonts w:cs="Arial"/>
          <w:i/>
          <w:iCs/>
          <w:sz w:val="22"/>
          <w:szCs w:val="22"/>
        </w:rPr>
        <w:t xml:space="preserve">          </w:t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5A78E04D" w14:textId="77777777" w:rsidR="004C22E9" w:rsidRPr="007C5F33" w:rsidRDefault="004C22E9" w:rsidP="004C22E9">
      <w:pPr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  <w:t>jméno a příjmení, podpis</w:t>
      </w:r>
    </w:p>
    <w:p w14:paraId="6A41C1A3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77AE77FB" w14:textId="77777777" w:rsidR="004C22E9" w:rsidRPr="007C5F33" w:rsidRDefault="004C22E9" w:rsidP="004C22E9">
      <w:pPr>
        <w:jc w:val="center"/>
        <w:rPr>
          <w:rFonts w:cs="Arial"/>
          <w:sz w:val="22"/>
          <w:szCs w:val="22"/>
        </w:rPr>
      </w:pPr>
    </w:p>
    <w:p w14:paraId="7B3DDC5B" w14:textId="77777777" w:rsidR="00D2603A" w:rsidRDefault="00D2603A"/>
    <w:sectPr w:rsidR="00D2603A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03DAB" w14:textId="77777777" w:rsidR="000272C7" w:rsidRDefault="000272C7">
      <w:r>
        <w:separator/>
      </w:r>
    </w:p>
  </w:endnote>
  <w:endnote w:type="continuationSeparator" w:id="0">
    <w:p w14:paraId="12055015" w14:textId="77777777" w:rsidR="000272C7" w:rsidRDefault="0002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76E7F" w14:textId="77777777" w:rsidR="00827DAE" w:rsidRPr="00E2530B" w:rsidRDefault="004C22E9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Pr="00E2530B">
      <w:rPr>
        <w:rFonts w:ascii="MetaCE" w:hAnsi="MetaCE"/>
        <w:color w:val="1C4A91"/>
        <w:sz w:val="14"/>
        <w:szCs w:val="14"/>
      </w:rPr>
      <w:t xml:space="preserve">Strana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8117DF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 xml:space="preserve"> (celkem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8117DF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>)</w:t>
    </w:r>
  </w:p>
  <w:p w14:paraId="3216FAF8" w14:textId="77777777" w:rsidR="00827DAE" w:rsidRPr="00827DAE" w:rsidRDefault="008117DF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36A6C719" w14:textId="77777777" w:rsidR="00827DAE" w:rsidRPr="00827DAE" w:rsidRDefault="008117DF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2B779" w14:textId="77777777" w:rsidR="000272C7" w:rsidRDefault="000272C7">
      <w:r>
        <w:separator/>
      </w:r>
    </w:p>
  </w:footnote>
  <w:footnote w:type="continuationSeparator" w:id="0">
    <w:p w14:paraId="181400AE" w14:textId="77777777" w:rsidR="000272C7" w:rsidRDefault="00027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2ED6F" w14:textId="77777777" w:rsidR="000B7169" w:rsidRPr="000A1108" w:rsidRDefault="004C22E9" w:rsidP="00275C64">
    <w:pPr>
      <w:pStyle w:val="Zhlav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989191F" wp14:editId="5B958CC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E9"/>
    <w:rsid w:val="000272C7"/>
    <w:rsid w:val="00046CA0"/>
    <w:rsid w:val="00092C78"/>
    <w:rsid w:val="001E7FCA"/>
    <w:rsid w:val="00244A7B"/>
    <w:rsid w:val="00330417"/>
    <w:rsid w:val="003D5CF0"/>
    <w:rsid w:val="004313FD"/>
    <w:rsid w:val="00457A76"/>
    <w:rsid w:val="004C22E9"/>
    <w:rsid w:val="004F0C24"/>
    <w:rsid w:val="005F0821"/>
    <w:rsid w:val="008117DF"/>
    <w:rsid w:val="00867FA6"/>
    <w:rsid w:val="008B0116"/>
    <w:rsid w:val="00D2603A"/>
    <w:rsid w:val="00FA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7E00"/>
  <w15:chartTrackingRefBased/>
  <w15:docId w15:val="{CB575F20-BA68-4E5F-A63F-6C47110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2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2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C2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22E9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C22E9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C22E9"/>
    <w:rPr>
      <w:rFonts w:ascii="Courier New" w:eastAsia="Times New Roman" w:hAnsi="Courier New" w:cs="Courier New"/>
      <w:sz w:val="16"/>
      <w:szCs w:val="24"/>
      <w:lang w:eastAsia="cs-CZ"/>
    </w:rPr>
  </w:style>
  <w:style w:type="paragraph" w:customStyle="1" w:styleId="odsazfurt">
    <w:name w:val="odsaz furt"/>
    <w:basedOn w:val="Normln"/>
    <w:qFormat/>
    <w:rsid w:val="004C22E9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jezkovas</cp:lastModifiedBy>
  <cp:revision>3</cp:revision>
  <dcterms:created xsi:type="dcterms:W3CDTF">2025-08-15T09:13:00Z</dcterms:created>
  <dcterms:modified xsi:type="dcterms:W3CDTF">2025-08-15T09:17:00Z</dcterms:modified>
</cp:coreProperties>
</file>