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383" w14:textId="77777777" w:rsidR="000C51B4" w:rsidRDefault="000C51B4" w:rsidP="000C51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</w:p>
    <w:p w14:paraId="4276C447" w14:textId="59F230C3" w:rsidR="002D77FD" w:rsidRPr="002D77FD" w:rsidRDefault="000C51B4" w:rsidP="002D77FD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</w:p>
    <w:p w14:paraId="6154C184" w14:textId="3B458E4B" w:rsidR="002D77FD" w:rsidRPr="002D77FD" w:rsidRDefault="002D77FD" w:rsidP="002D77FD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2D77FD">
        <w:rPr>
          <w:rFonts w:ascii="Segoe UI" w:eastAsia="Times New Roman" w:hAnsi="Segoe UI" w:cs="Segoe UI"/>
          <w:b/>
          <w:sz w:val="24"/>
          <w:lang w:eastAsia="cs-CZ"/>
        </w:rPr>
        <w:t xml:space="preserve">Operační program: </w:t>
      </w:r>
    </w:p>
    <w:p w14:paraId="56BC4A98" w14:textId="66AB41D2" w:rsidR="00E1705F" w:rsidRPr="002D77FD" w:rsidRDefault="00504AB8" w:rsidP="002D77FD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bCs/>
          <w:sz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sz w:val="24"/>
          <w:lang w:eastAsia="cs-CZ"/>
        </w:rPr>
        <w:t>Reg</w:t>
      </w:r>
      <w:proofErr w:type="spellEnd"/>
      <w:r>
        <w:rPr>
          <w:rFonts w:ascii="Segoe UI" w:eastAsia="Times New Roman" w:hAnsi="Segoe UI" w:cs="Segoe UI"/>
          <w:b/>
          <w:sz w:val="24"/>
          <w:lang w:eastAsia="cs-CZ"/>
        </w:rPr>
        <w:t>. č.:</w:t>
      </w:r>
    </w:p>
    <w:p w14:paraId="54F89ABB" w14:textId="7EE38407" w:rsidR="000C51B4" w:rsidRDefault="000C51B4" w:rsidP="000C51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A49D096" w14:textId="794D0922" w:rsidR="000C51B4" w:rsidRDefault="000C51B4" w:rsidP="000C51B4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>ta 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5CD3FB68" w14:textId="77777777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1B4" w14:paraId="50D308BE" w14:textId="77777777" w:rsidTr="00046F30">
        <w:tc>
          <w:tcPr>
            <w:tcW w:w="3020" w:type="dxa"/>
          </w:tcPr>
          <w:p w14:paraId="4B60BAB8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888">
              <w:rPr>
                <w:rFonts w:ascii="Arial" w:hAnsi="Arial" w:cs="Arial"/>
                <w:b/>
                <w:bCs/>
                <w:sz w:val="18"/>
                <w:szCs w:val="18"/>
              </w:rPr>
              <w:t>Datum, čas zjištění vady</w:t>
            </w:r>
          </w:p>
        </w:tc>
        <w:tc>
          <w:tcPr>
            <w:tcW w:w="3021" w:type="dxa"/>
          </w:tcPr>
          <w:p w14:paraId="58E7FAEF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Místo zjištění vady</w:t>
            </w:r>
          </w:p>
        </w:tc>
        <w:tc>
          <w:tcPr>
            <w:tcW w:w="3021" w:type="dxa"/>
          </w:tcPr>
          <w:p w14:paraId="569297B6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Navržený termín odstranění</w:t>
            </w:r>
          </w:p>
        </w:tc>
      </w:tr>
      <w:tr w:rsidR="000C51B4" w14:paraId="14468F9E" w14:textId="77777777" w:rsidTr="00046F30">
        <w:tc>
          <w:tcPr>
            <w:tcW w:w="3020" w:type="dxa"/>
          </w:tcPr>
          <w:p w14:paraId="4B0342E1" w14:textId="1B6462A7" w:rsidR="000C51B4" w:rsidRDefault="000C51B4" w:rsidP="00AB26D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5729941E" w14:textId="75295989" w:rsidR="000C51B4" w:rsidRDefault="000C51B4" w:rsidP="00046F3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71242FB1" w14:textId="4E5CD7CD" w:rsidR="000C51B4" w:rsidRDefault="000C51B4" w:rsidP="00046F3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2004CAE" w14:textId="19CC7988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5449902" w14:textId="77777777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1B4" w14:paraId="645FA952" w14:textId="77777777" w:rsidTr="000C51B4">
        <w:tc>
          <w:tcPr>
            <w:tcW w:w="9062" w:type="dxa"/>
          </w:tcPr>
          <w:p w14:paraId="1800739A" w14:textId="04382998" w:rsidR="000C51B4" w:rsidRPr="000C51B4" w:rsidRDefault="000C51B4" w:rsidP="000C51B4">
            <w:pPr>
              <w:rPr>
                <w:rFonts w:ascii="Arial" w:hAnsi="Arial" w:cs="Arial"/>
                <w:b/>
                <w:bCs/>
              </w:rPr>
            </w:pPr>
            <w:r w:rsidRPr="000C51B4">
              <w:rPr>
                <w:rFonts w:ascii="Arial" w:hAnsi="Arial" w:cs="Arial"/>
                <w:b/>
                <w:bCs/>
              </w:rPr>
              <w:t xml:space="preserve">NAVRHOVANÉ ŘEŠENÍ </w:t>
            </w:r>
          </w:p>
        </w:tc>
      </w:tr>
      <w:tr w:rsidR="000C51B4" w14:paraId="34539A6B" w14:textId="77777777" w:rsidTr="000C51B4">
        <w:tc>
          <w:tcPr>
            <w:tcW w:w="9062" w:type="dxa"/>
          </w:tcPr>
          <w:p w14:paraId="315CC850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5E6E5A9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77B6FC7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7278BBB1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BE3C282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F6D8ED6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4ACF442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0D3DE024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4EF887A" w14:textId="0A2374A0" w:rsidR="000C51B4" w:rsidRDefault="000C51B4" w:rsidP="000C51B4">
            <w:pPr>
              <w:rPr>
                <w:rFonts w:ascii="Arial" w:hAnsi="Arial" w:cs="Arial"/>
              </w:rPr>
            </w:pPr>
          </w:p>
        </w:tc>
      </w:tr>
    </w:tbl>
    <w:p w14:paraId="40ED5DF5" w14:textId="77777777" w:rsidR="000C51B4" w:rsidRDefault="000C51B4" w:rsidP="000C51B4">
      <w:pPr>
        <w:rPr>
          <w:rFonts w:ascii="Arial" w:hAnsi="Arial" w:cs="Arial"/>
        </w:rPr>
      </w:pPr>
    </w:p>
    <w:p w14:paraId="6E48376A" w14:textId="3EFD4585" w:rsidR="000C51B4" w:rsidRPr="00B52E0E" w:rsidRDefault="000C51B4" w:rsidP="000C51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Zhotovitel stavby</w:t>
      </w:r>
      <w:r w:rsidR="00EE5A69">
        <w:rPr>
          <w:rFonts w:ascii="Arial" w:hAnsi="Arial" w:cs="Arial"/>
        </w:rPr>
        <w:t xml:space="preserve">  </w:t>
      </w:r>
      <w:r w:rsidR="0013640B" w:rsidRPr="0013640B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s navrženým řešením </w:t>
      </w:r>
      <w:r w:rsidRPr="000C51B4">
        <w:rPr>
          <w:rFonts w:ascii="Arial" w:hAnsi="Arial" w:cs="Arial"/>
          <w:b/>
          <w:bCs/>
        </w:rPr>
        <w:t>souhlasí.</w:t>
      </w:r>
    </w:p>
    <w:p w14:paraId="6393629E" w14:textId="34F2B88E" w:rsidR="000C51B4" w:rsidRPr="00E1705F" w:rsidRDefault="000C51B4" w:rsidP="000C51B4">
      <w:pPr>
        <w:rPr>
          <w:rFonts w:ascii="Arial" w:hAnsi="Arial" w:cs="Arial"/>
        </w:rPr>
      </w:pPr>
      <w:r w:rsidRPr="00E1705F">
        <w:rPr>
          <w:rFonts w:ascii="Arial" w:hAnsi="Arial" w:cs="Arial"/>
        </w:rPr>
        <w:t>Zhotovitel stavby</w:t>
      </w:r>
      <w:r w:rsidR="00EE5A69" w:rsidRPr="00E1705F">
        <w:rPr>
          <w:rFonts w:ascii="Arial" w:hAnsi="Arial" w:cs="Arial"/>
        </w:rPr>
        <w:t xml:space="preserve">  </w:t>
      </w:r>
      <w:r w:rsidR="0013640B" w:rsidRPr="0013640B">
        <w:rPr>
          <w:rFonts w:ascii="Arial" w:hAnsi="Arial" w:cs="Arial"/>
          <w:highlight w:val="yellow"/>
        </w:rPr>
        <w:t>…</w:t>
      </w:r>
      <w:r w:rsidRPr="00E1705F">
        <w:rPr>
          <w:rFonts w:ascii="Arial" w:hAnsi="Arial" w:cs="Arial"/>
        </w:rPr>
        <w:t xml:space="preserve"> s navrženým řešením </w:t>
      </w:r>
      <w:r w:rsidRPr="00E1705F">
        <w:rPr>
          <w:rFonts w:ascii="Arial" w:hAnsi="Arial" w:cs="Arial"/>
          <w:b/>
          <w:bCs/>
        </w:rPr>
        <w:t>nesouhlasí.</w:t>
      </w:r>
    </w:p>
    <w:p w14:paraId="15EFA8CE" w14:textId="77777777" w:rsidR="000C51B4" w:rsidRDefault="000C51B4" w:rsidP="000C51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Zdůvodnění: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1B4" w:rsidRPr="000C51B4" w14:paraId="6D6BD59D" w14:textId="77777777" w:rsidTr="00046F30">
        <w:tc>
          <w:tcPr>
            <w:tcW w:w="9062" w:type="dxa"/>
          </w:tcPr>
          <w:p w14:paraId="4A63B036" w14:textId="7380F1FB" w:rsidR="000C51B4" w:rsidRPr="000C51B4" w:rsidRDefault="000C51B4" w:rsidP="00046F30">
            <w:pPr>
              <w:rPr>
                <w:rFonts w:ascii="Arial" w:hAnsi="Arial" w:cs="Arial"/>
                <w:b/>
                <w:bCs/>
              </w:rPr>
            </w:pPr>
            <w:r w:rsidRPr="000C51B4">
              <w:rPr>
                <w:rFonts w:ascii="Arial" w:hAnsi="Arial" w:cs="Arial"/>
                <w:b/>
                <w:bCs/>
              </w:rPr>
              <w:t xml:space="preserve">NAVRHOVANÉ ŘEŠENÍ </w:t>
            </w:r>
            <w:r>
              <w:rPr>
                <w:rFonts w:ascii="Arial" w:hAnsi="Arial" w:cs="Arial"/>
                <w:b/>
                <w:bCs/>
              </w:rPr>
              <w:t>za zhotovitele</w:t>
            </w:r>
            <w:r w:rsidR="00E1705F">
              <w:rPr>
                <w:rFonts w:ascii="Arial" w:hAnsi="Arial" w:cs="Arial"/>
                <w:b/>
                <w:bCs/>
              </w:rPr>
              <w:t>, termín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C51B4" w14:paraId="24511822" w14:textId="77777777" w:rsidTr="00046F30">
        <w:tc>
          <w:tcPr>
            <w:tcW w:w="9062" w:type="dxa"/>
          </w:tcPr>
          <w:p w14:paraId="5CEEEB9C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26F885EB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27364F1B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69858444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42300D27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487572F3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5CC7AFB0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73ABE3DA" w14:textId="77777777" w:rsidR="000C51B4" w:rsidRDefault="000C51B4" w:rsidP="00046F30">
            <w:pPr>
              <w:rPr>
                <w:rFonts w:ascii="Arial" w:hAnsi="Arial" w:cs="Arial"/>
              </w:rPr>
            </w:pPr>
          </w:p>
        </w:tc>
      </w:tr>
    </w:tbl>
    <w:p w14:paraId="0B34984D" w14:textId="77777777" w:rsidR="000C51B4" w:rsidRDefault="000C51B4" w:rsidP="000C51B4">
      <w:pPr>
        <w:rPr>
          <w:rFonts w:ascii="Arial" w:hAnsi="Arial" w:cs="Arial"/>
        </w:rPr>
      </w:pPr>
    </w:p>
    <w:p w14:paraId="147D8E74" w14:textId="5ACFB733" w:rsidR="000C51B4" w:rsidRDefault="000C51B4" w:rsidP="000C51B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37C2">
        <w:rPr>
          <w:rFonts w:ascii="Arial" w:hAnsi="Arial" w:cs="Arial"/>
        </w:rPr>
        <w:t xml:space="preserve"> Ústí nad Labem dne </w:t>
      </w:r>
    </w:p>
    <w:p w14:paraId="2AB37D82" w14:textId="77777777" w:rsidR="00B52E0E" w:rsidRDefault="00B52E0E" w:rsidP="000C51B4">
      <w:pPr>
        <w:spacing w:after="0" w:line="240" w:lineRule="auto"/>
        <w:rPr>
          <w:rFonts w:ascii="Arial" w:hAnsi="Arial" w:cs="Arial"/>
        </w:rPr>
      </w:pPr>
    </w:p>
    <w:p w14:paraId="2FCEAB51" w14:textId="6AC2A397" w:rsidR="000C51B4" w:rsidRDefault="002D77FD" w:rsidP="000C5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5A69">
        <w:rPr>
          <w:rFonts w:ascii="Arial" w:hAnsi="Arial" w:cs="Arial"/>
        </w:rPr>
        <w:t xml:space="preserve">   </w:t>
      </w:r>
      <w:r w:rsidR="000C51B4">
        <w:rPr>
          <w:rFonts w:ascii="Arial" w:hAnsi="Arial" w:cs="Arial"/>
        </w:rPr>
        <w:t>……………………………….</w:t>
      </w:r>
    </w:p>
    <w:p w14:paraId="268F1E97" w14:textId="21FA9354" w:rsidR="000C51B4" w:rsidRDefault="000C51B4" w:rsidP="000C51B4">
      <w:pPr>
        <w:spacing w:after="0" w:line="240" w:lineRule="auto"/>
        <w:rPr>
          <w:rFonts w:ascii="Arial" w:hAnsi="Arial" w:cs="Arial"/>
        </w:rPr>
      </w:pPr>
    </w:p>
    <w:p w14:paraId="5B954A5D" w14:textId="04665537" w:rsidR="000C51B4" w:rsidRDefault="000C51B4" w:rsidP="000C5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 w:rsidR="00EE5A69">
        <w:rPr>
          <w:rFonts w:ascii="Arial" w:hAnsi="Arial" w:cs="Arial"/>
        </w:rPr>
        <w:t xml:space="preserve"> </w:t>
      </w:r>
    </w:p>
    <w:sectPr w:rsidR="000C51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4977" w14:textId="77777777" w:rsidR="005B1062" w:rsidRDefault="005B1062" w:rsidP="000C51B4">
      <w:pPr>
        <w:spacing w:after="0" w:line="240" w:lineRule="auto"/>
      </w:pPr>
      <w:r>
        <w:separator/>
      </w:r>
    </w:p>
  </w:endnote>
  <w:endnote w:type="continuationSeparator" w:id="0">
    <w:p w14:paraId="40B71106" w14:textId="77777777" w:rsidR="005B1062" w:rsidRDefault="005B1062" w:rsidP="000C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9093" w14:textId="77777777" w:rsidR="005B1062" w:rsidRDefault="005B1062" w:rsidP="000C51B4">
      <w:pPr>
        <w:spacing w:after="0" w:line="240" w:lineRule="auto"/>
      </w:pPr>
      <w:r>
        <w:separator/>
      </w:r>
    </w:p>
  </w:footnote>
  <w:footnote w:type="continuationSeparator" w:id="0">
    <w:p w14:paraId="402FE2EE" w14:textId="77777777" w:rsidR="005B1062" w:rsidRDefault="005B1062" w:rsidP="000C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D945" w14:textId="2005C536" w:rsidR="000C51B4" w:rsidRPr="004E3D5F" w:rsidRDefault="002D77FD" w:rsidP="000C51B4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Zhotovitel:</w:t>
    </w:r>
    <w:r>
      <w:rPr>
        <w:rFonts w:ascii="Arial" w:hAnsi="Arial" w:cs="Arial"/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UJEP</w:t>
    </w:r>
    <w:r w:rsidR="000C51B4" w:rsidRPr="004E3D5F">
      <w:rPr>
        <w:rFonts w:ascii="Arial" w:hAnsi="Arial" w:cs="Arial"/>
        <w:b/>
        <w:bCs/>
        <w:sz w:val="18"/>
        <w:szCs w:val="18"/>
      </w:rPr>
      <w:tab/>
    </w:r>
  </w:p>
  <w:p w14:paraId="6149F7F8" w14:textId="7649DE57" w:rsidR="000C51B4" w:rsidRPr="00EB5F3E" w:rsidRDefault="000C51B4" w:rsidP="000C51B4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část B</w:t>
    </w:r>
  </w:p>
  <w:p w14:paraId="1F01F8F2" w14:textId="77777777" w:rsidR="000C51B4" w:rsidRDefault="000C51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B4"/>
    <w:rsid w:val="0001073D"/>
    <w:rsid w:val="000C51B4"/>
    <w:rsid w:val="0013640B"/>
    <w:rsid w:val="001D27F4"/>
    <w:rsid w:val="00294CB1"/>
    <w:rsid w:val="002D77FD"/>
    <w:rsid w:val="004D61B0"/>
    <w:rsid w:val="00504AB8"/>
    <w:rsid w:val="00587B30"/>
    <w:rsid w:val="005B1062"/>
    <w:rsid w:val="005D37C2"/>
    <w:rsid w:val="005F41C9"/>
    <w:rsid w:val="00747F85"/>
    <w:rsid w:val="009C12EA"/>
    <w:rsid w:val="00AB26DE"/>
    <w:rsid w:val="00AD4D14"/>
    <w:rsid w:val="00AE5CAC"/>
    <w:rsid w:val="00AF23FA"/>
    <w:rsid w:val="00B52E0E"/>
    <w:rsid w:val="00C15F9D"/>
    <w:rsid w:val="00CB0529"/>
    <w:rsid w:val="00E1705F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ED6"/>
  <w15:chartTrackingRefBased/>
  <w15:docId w15:val="{223A20D5-7921-4059-BA43-FDAB2EF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1B4"/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04C210FD1664598567A0AC06D48FC" ma:contentTypeVersion="11" ma:contentTypeDescription="Vytvoří nový dokument" ma:contentTypeScope="" ma:versionID="8be87161c5d05c3f67d3129590ff2a6c">
  <xsd:schema xmlns:xsd="http://www.w3.org/2001/XMLSchema" xmlns:xs="http://www.w3.org/2001/XMLSchema" xmlns:p="http://schemas.microsoft.com/office/2006/metadata/properties" xmlns:ns2="3e7a5e79-f488-462e-ab3c-b0daa4bc5efc" xmlns:ns3="4b45f33e-b0ed-4bf0-b0d9-3e38bea0f8a2" targetNamespace="http://schemas.microsoft.com/office/2006/metadata/properties" ma:root="true" ma:fieldsID="92ed98f9d5590d47721412c067235d5c" ns2:_="" ns3:_="">
    <xsd:import namespace="3e7a5e79-f488-462e-ab3c-b0daa4bc5efc"/>
    <xsd:import namespace="4b45f33e-b0ed-4bf0-b0d9-3e38bea0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5e79-f488-462e-ab3c-b0daa4bc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33e-b0ed-4bf0-b0d9-3e38bea0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2B56D-006A-4810-BEB7-22051DB92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4D980-8F66-48BE-B099-B72D658E7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a5e79-f488-462e-ab3c-b0daa4bc5efc"/>
    <ds:schemaRef ds:uri="4b45f33e-b0ed-4bf0-b0d9-3e38bea0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37B52-7E93-418F-965C-CA659E9F5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C08A3-E560-4D16-9B1E-B6E013371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potmesill</cp:lastModifiedBy>
  <cp:revision>4</cp:revision>
  <dcterms:created xsi:type="dcterms:W3CDTF">2023-05-31T11:16:00Z</dcterms:created>
  <dcterms:modified xsi:type="dcterms:W3CDTF">2025-05-28T11:38:00Z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0x01010004504C210FD1664598567A0AC06D48FC</vt:lpwstr>
  </property>
</Properties>
</file>