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A41DC" w14:textId="77777777" w:rsidR="00926604" w:rsidRDefault="00926604" w:rsidP="0061620A">
      <w:pPr>
        <w:keepNext/>
        <w:jc w:val="center"/>
        <w:outlineLvl w:val="0"/>
        <w:rPr>
          <w:rFonts w:ascii="Arial" w:hAnsi="Arial" w:cs="Arial"/>
          <w:b/>
          <w:color w:val="980098"/>
          <w:sz w:val="28"/>
          <w:szCs w:val="28"/>
          <w:lang w:val="x-none" w:eastAsia="x-none"/>
        </w:rPr>
      </w:pPr>
    </w:p>
    <w:p w14:paraId="59EF26AF" w14:textId="2BAB9D9C"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4D8D1B" w:rsidR="0061620A" w:rsidRPr="0094443B" w:rsidRDefault="0061620A" w:rsidP="0061620A">
      <w:pPr>
        <w:jc w:val="center"/>
        <w:rPr>
          <w:rFonts w:ascii="Arial" w:hAnsi="Arial" w:cs="Arial"/>
          <w:sz w:val="20"/>
          <w:szCs w:val="20"/>
        </w:rPr>
      </w:pPr>
      <w:r w:rsidRPr="0094443B">
        <w:rPr>
          <w:rFonts w:ascii="Arial" w:hAnsi="Arial" w:cs="Arial"/>
          <w:sz w:val="20"/>
          <w:szCs w:val="20"/>
        </w:rPr>
        <w:t>uzavřená podle ust. § 2079 a násl. zákona č. 89/2012,</w:t>
      </w:r>
      <w:r w:rsidR="00926604">
        <w:rPr>
          <w:rFonts w:ascii="Arial" w:hAnsi="Arial" w:cs="Arial"/>
          <w:sz w:val="20"/>
          <w:szCs w:val="20"/>
        </w:rPr>
        <w:t xml:space="preserve"> </w:t>
      </w:r>
      <w:r w:rsidRPr="0094443B">
        <w:rPr>
          <w:rFonts w:ascii="Arial" w:hAnsi="Arial" w:cs="Arial"/>
          <w:sz w:val="20"/>
          <w:szCs w:val="20"/>
        </w:rPr>
        <w:t xml:space="preserve">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29387B81"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RUR - Headset pro VR pro PC, 2 ks - 2025/0043</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6E6D1DC"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10DE864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w:t>
      </w:r>
      <w:r w:rsidR="00623FBE" w:rsidRPr="00D27E71">
        <w:rPr>
          <w:rFonts w:ascii="Arial" w:hAnsi="Arial" w:cs="Arial"/>
          <w:b/>
          <w:sz w:val="20"/>
          <w:szCs w:val="20"/>
        </w:rPr>
        <w:t>„Spravedlivá transformace, tj. RUR – Region univerzitě, univerzit</w:t>
      </w:r>
      <w:r w:rsidR="00623FBE">
        <w:rPr>
          <w:rFonts w:ascii="Arial" w:hAnsi="Arial" w:cs="Arial"/>
          <w:b/>
          <w:sz w:val="20"/>
          <w:szCs w:val="20"/>
        </w:rPr>
        <w:t>a</w:t>
      </w:r>
      <w:r w:rsidR="00623FBE" w:rsidRPr="00D27E71">
        <w:rPr>
          <w:rFonts w:ascii="Arial" w:hAnsi="Arial" w:cs="Arial"/>
          <w:b/>
          <w:sz w:val="20"/>
          <w:szCs w:val="20"/>
        </w:rPr>
        <w:t xml:space="preserve"> regionu“, reg. číslo CZ.10.02.01/00/22_002/0000210</w:t>
      </w:r>
      <w:r w:rsidR="00623FBE">
        <w:rPr>
          <w:rFonts w:ascii="Arial" w:hAnsi="Arial" w:cs="Arial"/>
          <w:sz w:val="20"/>
          <w:szCs w:val="20"/>
        </w:rPr>
        <w:t xml:space="preserve"> </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Poruší-li prodávající svoji povinnost řádně a včas vystavit daňový doklad kupujícímu, nese odpovědnost za škodu nebo povinnost, která na základě takového porušení kupujícímu vznikne. </w:t>
      </w:r>
      <w:r w:rsidRPr="0094443B">
        <w:rPr>
          <w:rFonts w:ascii="Arial" w:hAnsi="Arial" w:cs="Arial"/>
          <w:sz w:val="20"/>
          <w:szCs w:val="20"/>
        </w:rPr>
        <w:lastRenderedPageBreak/>
        <w:t>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lastRenderedPageBreak/>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33B45BF4"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72333E">
        <w:rPr>
          <w:rFonts w:ascii="Arial" w:hAnsi="Arial" w:cs="Arial"/>
          <w:sz w:val="20"/>
          <w:szCs w:val="20"/>
        </w:rPr>
        <w:t>3</w:t>
      </w:r>
      <w:r w:rsidR="00ED7D4E">
        <w:rPr>
          <w:rFonts w:ascii="Arial" w:hAnsi="Arial" w:cs="Arial"/>
          <w:sz w:val="20"/>
          <w:szCs w:val="20"/>
        </w:rPr>
        <w:t xml:space="preserve">0 </w:t>
      </w:r>
      <w:r w:rsidRPr="0094443B">
        <w:rPr>
          <w:rFonts w:ascii="Arial" w:hAnsi="Arial" w:cs="Arial"/>
          <w:sz w:val="20"/>
          <w:szCs w:val="20"/>
        </w:rPr>
        <w:t xml:space="preserve">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798498B5"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w:t>
      </w:r>
      <w:r w:rsidR="00ED7D4E">
        <w:rPr>
          <w:rFonts w:ascii="Arial" w:hAnsi="Arial" w:cs="Arial"/>
          <w:sz w:val="20"/>
          <w:szCs w:val="20"/>
        </w:rPr>
        <w:t xml:space="preserve"> </w:t>
      </w:r>
      <w:r w:rsidR="00ED7D4E" w:rsidRPr="00ED7D4E">
        <w:rPr>
          <w:rFonts w:ascii="Arial" w:hAnsi="Arial" w:cs="Arial"/>
          <w:sz w:val="20"/>
          <w:szCs w:val="20"/>
        </w:rPr>
        <w:t>Pasteurova 3632/15, 400 01 Ústí nad Labem-centrum</w:t>
      </w:r>
      <w:r w:rsidR="00ED7D4E">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7953F193"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0072333E">
        <w:rPr>
          <w:rFonts w:ascii="Arial" w:hAnsi="Arial" w:cs="Arial"/>
          <w:bCs/>
          <w:sz w:val="20"/>
          <w:szCs w:val="20"/>
          <w:lang w:eastAsia="x-none"/>
        </w:rPr>
        <w:t>.</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6B475CD6"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ED7D4E" w:rsidRPr="00ED7D4E">
        <w:rPr>
          <w:rFonts w:ascii="Arial" w:hAnsi="Arial" w:cs="Arial"/>
          <w:b/>
          <w:bCs/>
          <w:sz w:val="20"/>
          <w:szCs w:val="20"/>
          <w:lang w:val="x-none" w:eastAsia="x-none"/>
        </w:rPr>
        <w:t>Mgr. Petr Meyer, Ph.D.</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5C60B2EB"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 xml:space="preserve">Prodávající poskytuje záruku za kvalitu dodávky v délce </w:t>
      </w:r>
      <w:r w:rsidR="00ED7D4E">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005B39"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005B39">
        <w:rPr>
          <w:rFonts w:ascii="Arial" w:hAnsi="Arial" w:cs="Arial"/>
          <w:sz w:val="20"/>
          <w:szCs w:val="20"/>
        </w:rPr>
        <w:t xml:space="preserve">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bookmarkStart w:id="0" w:name="_GoBack"/>
      <w:bookmarkEnd w:id="0"/>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lastRenderedPageBreak/>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lastRenderedPageBreak/>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lastRenderedPageBreak/>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xml:space="preserve">, </w:t>
      </w:r>
      <w:r w:rsidRPr="0094443B">
        <w:rPr>
          <w:rFonts w:ascii="Arial" w:hAnsi="Arial" w:cs="Arial"/>
          <w:bCs/>
          <w:sz w:val="20"/>
          <w:szCs w:val="20"/>
        </w:rPr>
        <w:lastRenderedPageBreak/>
        <w:t>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1C7B2BB3"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623FBE">
        <w:rPr>
          <w:rFonts w:ascii="Arial" w:hAnsi="Arial" w:cs="Arial"/>
          <w:sz w:val="20"/>
          <w:szCs w:val="20"/>
        </w:rPr>
        <w:t>podpisu obou smluvních stran.</w:t>
      </w:r>
    </w:p>
    <w:p w14:paraId="3A1C9750" w14:textId="6E515502" w:rsidR="00B0151B" w:rsidRPr="0004016A" w:rsidRDefault="008D1CC4" w:rsidP="00623FBE">
      <w:pPr>
        <w:widowControl w:val="0"/>
        <w:autoSpaceDE w:val="0"/>
        <w:autoSpaceDN w:val="0"/>
        <w:adjustRightInd w:val="0"/>
        <w:ind w:left="397"/>
        <w:jc w:val="both"/>
        <w:rPr>
          <w:rFonts w:ascii="Arial" w:hAnsi="Arial" w:cs="Arial"/>
          <w:sz w:val="20"/>
          <w:szCs w:val="20"/>
          <w:highlight w:val="yellow"/>
        </w:rPr>
      </w:pPr>
      <w:r w:rsidRPr="00E40695">
        <w:rPr>
          <w:rFonts w:ascii="Arial" w:hAnsi="Arial" w:cs="Arial"/>
          <w:sz w:val="20"/>
          <w:szCs w:val="20"/>
          <w:lang w:val="x-none"/>
        </w:rPr>
        <w:t xml:space="preserve"> </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44044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44044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EA366" w14:textId="77777777" w:rsidR="002105EF" w:rsidRDefault="002105EF" w:rsidP="002E65F8">
      <w:r>
        <w:separator/>
      </w:r>
    </w:p>
  </w:endnote>
  <w:endnote w:type="continuationSeparator" w:id="0">
    <w:p w14:paraId="79701890" w14:textId="77777777" w:rsidR="002105EF" w:rsidRDefault="002105EF"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4941A" w14:textId="77777777" w:rsidR="00623FBE" w:rsidRDefault="00623FBE" w:rsidP="00623FBE">
    <w:pPr>
      <w:jc w:val="center"/>
      <w:rPr>
        <w:bCs/>
        <w:sz w:val="16"/>
        <w:szCs w:val="16"/>
      </w:rPr>
    </w:pPr>
    <w:r>
      <w:rPr>
        <w:noProof/>
      </w:rPr>
      <w:drawing>
        <wp:anchor distT="0" distB="0" distL="114300" distR="114300" simplePos="0" relativeHeight="251661312" behindDoc="1" locked="0" layoutInCell="1" allowOverlap="1" wp14:anchorId="120C3D73" wp14:editId="7A9E146E">
          <wp:simplePos x="0" y="0"/>
          <wp:positionH relativeFrom="column">
            <wp:posOffset>4819650</wp:posOffset>
          </wp:positionH>
          <wp:positionV relativeFrom="paragraph">
            <wp:posOffset>-125730</wp:posOffset>
          </wp:positionV>
          <wp:extent cx="609600" cy="262255"/>
          <wp:effectExtent l="0" t="0" r="0" b="4445"/>
          <wp:wrapTight wrapText="bothSides">
            <wp:wrapPolygon edited="0">
              <wp:start x="2025" y="0"/>
              <wp:lineTo x="0" y="3138"/>
              <wp:lineTo x="0" y="17259"/>
              <wp:lineTo x="675" y="20397"/>
              <wp:lineTo x="3375" y="20397"/>
              <wp:lineTo x="20925" y="17259"/>
              <wp:lineTo x="20925" y="3138"/>
              <wp:lineTo x="5400" y="0"/>
              <wp:lineTo x="2025"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262255"/>
                  </a:xfrm>
                  <a:prstGeom prst="rect">
                    <a:avLst/>
                  </a:prstGeom>
                  <a:noFill/>
                </pic:spPr>
              </pic:pic>
            </a:graphicData>
          </a:graphic>
          <wp14:sizeRelH relativeFrom="page">
            <wp14:pctWidth>0</wp14:pctWidth>
          </wp14:sizeRelH>
          <wp14:sizeRelV relativeFrom="page">
            <wp14:pctHeight>0</wp14:pctHeight>
          </wp14:sizeRelV>
        </wp:anchor>
      </w:drawing>
    </w:r>
    <w:r>
      <w:rPr>
        <w:bCs/>
        <w:sz w:val="16"/>
        <w:szCs w:val="16"/>
      </w:rPr>
      <w:t>RUR - Region univerzitě, univerzita regionu</w:t>
    </w:r>
  </w:p>
  <w:p w14:paraId="1F22B87C" w14:textId="6A407E0D" w:rsidR="00623FBE" w:rsidRDefault="00623FBE" w:rsidP="00623FBE">
    <w:pPr>
      <w:ind w:left="1416" w:right="-283" w:firstLine="708"/>
      <w:rPr>
        <w:bCs/>
        <w:sz w:val="16"/>
        <w:szCs w:val="16"/>
      </w:rPr>
    </w:pPr>
    <w:r>
      <w:rPr>
        <w:bCs/>
        <w:sz w:val="16"/>
        <w:szCs w:val="16"/>
      </w:rPr>
      <w:t xml:space="preserve">       reg. č. CZ.10.02.01/00/22_002/0000210</w:t>
    </w:r>
  </w:p>
  <w:p w14:paraId="32F46210" w14:textId="6FB7F4BB" w:rsidR="00861800" w:rsidRDefault="00005B39">
    <w:pPr>
      <w:pStyle w:val="Zpat"/>
      <w:jc w:val="center"/>
    </w:pP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Pr>
            <w:noProof/>
          </w:rPr>
          <w:t>4</w:t>
        </w:r>
        <w:r w:rsidR="00861800">
          <w:fldChar w:fldCharType="end"/>
        </w:r>
      </w:sdtContent>
    </w:sdt>
  </w:p>
  <w:p w14:paraId="6462C0A0" w14:textId="6D5403B0"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81D79" w14:textId="77777777" w:rsidR="002105EF" w:rsidRDefault="002105EF" w:rsidP="002E65F8">
      <w:r>
        <w:separator/>
      </w:r>
    </w:p>
  </w:footnote>
  <w:footnote w:type="continuationSeparator" w:id="0">
    <w:p w14:paraId="4BA68DB2" w14:textId="77777777" w:rsidR="002105EF" w:rsidRDefault="002105EF"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950CAA0" w:rsidR="00AA5288" w:rsidRDefault="00623FBE" w:rsidP="00AA5288">
    <w:pPr>
      <w:pStyle w:val="Zhlav"/>
      <w:jc w:val="right"/>
    </w:pPr>
    <w:r>
      <w:rPr>
        <w:noProof/>
        <w:sz w:val="16"/>
        <w:szCs w:val="16"/>
      </w:rPr>
      <w:drawing>
        <wp:anchor distT="0" distB="0" distL="114300" distR="114300" simplePos="0" relativeHeight="251659264" behindDoc="1" locked="0" layoutInCell="1" allowOverlap="1" wp14:anchorId="2B7A4A92" wp14:editId="0D8B92FE">
          <wp:simplePos x="0" y="0"/>
          <wp:positionH relativeFrom="column">
            <wp:posOffset>0</wp:posOffset>
          </wp:positionH>
          <wp:positionV relativeFrom="paragraph">
            <wp:posOffset>170815</wp:posOffset>
          </wp:positionV>
          <wp:extent cx="4951095" cy="417830"/>
          <wp:effectExtent l="0" t="0" r="1905" b="1270"/>
          <wp:wrapTight wrapText="bothSides">
            <wp:wrapPolygon edited="0">
              <wp:start x="0" y="0"/>
              <wp:lineTo x="0" y="20681"/>
              <wp:lineTo x="21525" y="20681"/>
              <wp:lineTo x="21525" y="0"/>
              <wp:lineTo x="0" y="0"/>
            </wp:wrapPolygon>
          </wp:wrapTigh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link vyšší kvalita.png"/>
                  <pic:cNvPicPr/>
                </pic:nvPicPr>
                <pic:blipFill>
                  <a:blip r:embed="rId1">
                    <a:extLst>
                      <a:ext uri="{28A0092B-C50C-407E-A947-70E740481C1C}">
                        <a14:useLocalDpi xmlns:a14="http://schemas.microsoft.com/office/drawing/2010/main" val="0"/>
                      </a:ext>
                    </a:extLst>
                  </a:blip>
                  <a:stretch>
                    <a:fillRect/>
                  </a:stretch>
                </pic:blipFill>
                <pic:spPr>
                  <a:xfrm>
                    <a:off x="0" y="0"/>
                    <a:ext cx="4951095" cy="417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05B39"/>
    <w:rsid w:val="0004016A"/>
    <w:rsid w:val="000706CB"/>
    <w:rsid w:val="00090AAA"/>
    <w:rsid w:val="00171964"/>
    <w:rsid w:val="001860C6"/>
    <w:rsid w:val="001A31CF"/>
    <w:rsid w:val="001D22EA"/>
    <w:rsid w:val="002105EF"/>
    <w:rsid w:val="00272F14"/>
    <w:rsid w:val="002954EB"/>
    <w:rsid w:val="002A4952"/>
    <w:rsid w:val="002D4993"/>
    <w:rsid w:val="002E65F8"/>
    <w:rsid w:val="003B4809"/>
    <w:rsid w:val="003C4951"/>
    <w:rsid w:val="003D3E74"/>
    <w:rsid w:val="00421A07"/>
    <w:rsid w:val="0044044E"/>
    <w:rsid w:val="00463512"/>
    <w:rsid w:val="00480CBD"/>
    <w:rsid w:val="004F2B49"/>
    <w:rsid w:val="00515298"/>
    <w:rsid w:val="00516622"/>
    <w:rsid w:val="005177B5"/>
    <w:rsid w:val="00523679"/>
    <w:rsid w:val="005277C7"/>
    <w:rsid w:val="0053777A"/>
    <w:rsid w:val="0058119C"/>
    <w:rsid w:val="005B5EA6"/>
    <w:rsid w:val="005E7C9D"/>
    <w:rsid w:val="00614A0D"/>
    <w:rsid w:val="0061620A"/>
    <w:rsid w:val="00623FBE"/>
    <w:rsid w:val="006427C7"/>
    <w:rsid w:val="006522C4"/>
    <w:rsid w:val="00652CF9"/>
    <w:rsid w:val="00680DFD"/>
    <w:rsid w:val="006C6553"/>
    <w:rsid w:val="007231F6"/>
    <w:rsid w:val="0072333E"/>
    <w:rsid w:val="00756EBF"/>
    <w:rsid w:val="007702BF"/>
    <w:rsid w:val="00773CA0"/>
    <w:rsid w:val="00794795"/>
    <w:rsid w:val="00861800"/>
    <w:rsid w:val="00896E44"/>
    <w:rsid w:val="008A7157"/>
    <w:rsid w:val="008B0824"/>
    <w:rsid w:val="008D1CC4"/>
    <w:rsid w:val="008D23C8"/>
    <w:rsid w:val="008E4F05"/>
    <w:rsid w:val="00926604"/>
    <w:rsid w:val="009507D0"/>
    <w:rsid w:val="00987236"/>
    <w:rsid w:val="00A015B5"/>
    <w:rsid w:val="00A2076A"/>
    <w:rsid w:val="00A3483F"/>
    <w:rsid w:val="00AA5288"/>
    <w:rsid w:val="00AB01EE"/>
    <w:rsid w:val="00B0151B"/>
    <w:rsid w:val="00B522D3"/>
    <w:rsid w:val="00B65515"/>
    <w:rsid w:val="00B66DF9"/>
    <w:rsid w:val="00B76780"/>
    <w:rsid w:val="00BA19E1"/>
    <w:rsid w:val="00C207E5"/>
    <w:rsid w:val="00C21B87"/>
    <w:rsid w:val="00C27337"/>
    <w:rsid w:val="00C51103"/>
    <w:rsid w:val="00D02E02"/>
    <w:rsid w:val="00D05466"/>
    <w:rsid w:val="00D5652F"/>
    <w:rsid w:val="00D66379"/>
    <w:rsid w:val="00D746F1"/>
    <w:rsid w:val="00D8410B"/>
    <w:rsid w:val="00D92F36"/>
    <w:rsid w:val="00DB2787"/>
    <w:rsid w:val="00DE2E9B"/>
    <w:rsid w:val="00DE5B2C"/>
    <w:rsid w:val="00E051F1"/>
    <w:rsid w:val="00E2788B"/>
    <w:rsid w:val="00E40695"/>
    <w:rsid w:val="00ED7D4E"/>
    <w:rsid w:val="00EE002F"/>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5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3885</Words>
  <Characters>22927</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2025-04-30T11:48:00Z</dcterms:created>
  <dcterms:modified xsi:type="dcterms:W3CDTF">2025-04-30T11:48:00Z</dcterms:modified>
</cp:coreProperties>
</file>