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4CB3" w14:textId="77777777" w:rsidR="004C22E9" w:rsidRPr="007C5F33" w:rsidRDefault="004C22E9" w:rsidP="004C22E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14:paraId="7FE14424" w14:textId="77777777" w:rsidR="004C22E9" w:rsidRPr="007C5F33" w:rsidRDefault="004C22E9" w:rsidP="004C22E9">
      <w:pPr>
        <w:jc w:val="center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Analogicky </w:t>
      </w:r>
      <w:r w:rsidRPr="007C5F33">
        <w:rPr>
          <w:rFonts w:cs="Arial"/>
          <w:b/>
          <w:bCs/>
          <w:szCs w:val="20"/>
        </w:rPr>
        <w:t>dle zákona č. 134/2016 Sb., o zadávání veřejných zakázek</w:t>
      </w:r>
      <w:r>
        <w:rPr>
          <w:rFonts w:cs="Arial"/>
          <w:b/>
          <w:bCs/>
          <w:szCs w:val="20"/>
        </w:rPr>
        <w:t xml:space="preserve"> (dále jen „zákon“)</w:t>
      </w:r>
    </w:p>
    <w:p w14:paraId="00002679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20D09A25" w14:textId="77777777" w:rsidR="004C22E9" w:rsidRDefault="004C22E9" w:rsidP="004C22E9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14:paraId="7DB63B08" w14:textId="77777777" w:rsidR="00244A7B" w:rsidRPr="007C5F33" w:rsidRDefault="00244A7B" w:rsidP="004C22E9">
      <w:pPr>
        <w:jc w:val="center"/>
        <w:rPr>
          <w:rFonts w:cs="Arial"/>
          <w:sz w:val="22"/>
          <w:szCs w:val="22"/>
        </w:rPr>
      </w:pPr>
    </w:p>
    <w:p w14:paraId="5303955F" w14:textId="77777777" w:rsidR="00244A7B" w:rsidRPr="00244A7B" w:rsidRDefault="00244A7B" w:rsidP="00244A7B">
      <w:pPr>
        <w:pStyle w:val="Zhlav"/>
        <w:jc w:val="center"/>
        <w:rPr>
          <w:rFonts w:ascii="Tahoma" w:hAnsi="Tahoma" w:cs="Tahoma"/>
          <w:b/>
          <w:i/>
          <w:color w:val="000000"/>
          <w:sz w:val="24"/>
        </w:rPr>
      </w:pPr>
      <w:r w:rsidRPr="00244A7B">
        <w:rPr>
          <w:rFonts w:ascii="Tahoma" w:hAnsi="Tahoma" w:cs="Tahoma"/>
          <w:b/>
          <w:color w:val="000000"/>
          <w:sz w:val="24"/>
        </w:rPr>
        <w:t>Laboratoř převodů, mechanismů a části strojů - standy - 2022/0105</w:t>
      </w:r>
    </w:p>
    <w:p w14:paraId="4B8633E7" w14:textId="77777777" w:rsidR="00244A7B" w:rsidRDefault="00244A7B" w:rsidP="00244A7B">
      <w:pPr>
        <w:jc w:val="center"/>
        <w:rPr>
          <w:rFonts w:cs="Arial"/>
          <w:sz w:val="22"/>
          <w:szCs w:val="22"/>
        </w:rPr>
      </w:pPr>
    </w:p>
    <w:p w14:paraId="76820F50" w14:textId="77777777" w:rsidR="004C22E9" w:rsidRDefault="00244A7B" w:rsidP="00244A7B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4C22E9" w:rsidRPr="007C5F33">
        <w:rPr>
          <w:rFonts w:cs="Arial"/>
          <w:sz w:val="22"/>
          <w:szCs w:val="22"/>
        </w:rPr>
        <w:t>(dále: „veřejná zakázka“ nebo „VZ“)</w:t>
      </w:r>
    </w:p>
    <w:p w14:paraId="76926D90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7C5F33" w14:paraId="3E588F64" w14:textId="77777777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A82371A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088E22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3EC7539A" w14:textId="77777777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81C305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2392E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08B75790" w14:textId="77777777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FDF10CF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94DB8C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41E44553" w14:textId="77777777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CA6F0A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6AF922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D444EED" w14:textId="77777777" w:rsidR="004C22E9" w:rsidRPr="007C5F33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14:paraId="7094C8C4" w14:textId="77777777" w:rsidR="004C22E9" w:rsidRPr="007C5F33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</w:t>
      </w:r>
      <w:r>
        <w:rPr>
          <w:rFonts w:cs="Arial"/>
          <w:b/>
          <w:bCs/>
          <w:sz w:val="22"/>
          <w:szCs w:val="22"/>
        </w:rPr>
        <w:t xml:space="preserve">analogicky </w:t>
      </w:r>
      <w:r w:rsidRPr="007C5F33">
        <w:rPr>
          <w:rFonts w:cs="Arial"/>
          <w:b/>
          <w:bCs/>
          <w:sz w:val="22"/>
          <w:szCs w:val="22"/>
        </w:rPr>
        <w:t>v souladu s ustanovením § 7</w:t>
      </w:r>
      <w:r w:rsidR="008B0116">
        <w:rPr>
          <w:rFonts w:cs="Arial"/>
          <w:b/>
          <w:bCs/>
          <w:sz w:val="22"/>
          <w:szCs w:val="22"/>
        </w:rPr>
        <w:t>5,77</w:t>
      </w:r>
      <w:r>
        <w:rPr>
          <w:rFonts w:cs="Arial"/>
          <w:b/>
          <w:bCs/>
          <w:sz w:val="22"/>
          <w:szCs w:val="22"/>
        </w:rPr>
        <w:t xml:space="preserve"> zákona </w:t>
      </w:r>
      <w:r w:rsidRPr="007C5F33">
        <w:rPr>
          <w:rFonts w:cs="Arial"/>
          <w:b/>
          <w:bCs/>
          <w:sz w:val="22"/>
          <w:szCs w:val="22"/>
        </w:rPr>
        <w:t>tak jak ji zadavatel požadoval v zadávací dokumentaci a čestně prohlašuji, že:</w:t>
      </w:r>
    </w:p>
    <w:p w14:paraId="16E6EBFC" w14:textId="77777777" w:rsidR="004C22E9" w:rsidRPr="004F0C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4F0C24">
        <w:rPr>
          <w:rFonts w:cs="Arial"/>
          <w:sz w:val="22"/>
        </w:rPr>
        <w:t>Analogicky:</w:t>
      </w:r>
    </w:p>
    <w:p w14:paraId="33F7E1DD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14:paraId="47A0A16B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14:paraId="785D604E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14499C1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14:paraId="2FCB600C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14:paraId="28308B85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9653B04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14:paraId="6B95F027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722AF0F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746C1E9B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14:paraId="72DF1485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73232807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6C37C2C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14:paraId="347F5F8E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15818D93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62102B7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14:paraId="5B71F6C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14:paraId="3E160BE3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6ED2CF24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 xml:space="preserve">dle § 74 odst. 3 zákona </w:t>
      </w:r>
    </w:p>
    <w:p w14:paraId="28618374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14:paraId="3FFCB7DB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5D2627AC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14:paraId="1BCCC688" w14:textId="77777777" w:rsidR="004C22E9" w:rsidRPr="007C5F33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19E9091B" w14:textId="77777777" w:rsidR="004C22E9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1C0EFF0B" w14:textId="77777777" w:rsidR="004F0C24" w:rsidRDefault="004F0C24" w:rsidP="004F0C24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dle § 2 odst. 1 písm. c) zákona č. 159/2006 Sb.</w:t>
      </w:r>
    </w:p>
    <w:p w14:paraId="065AFF3F" w14:textId="77777777" w:rsidR="004F0C24" w:rsidRPr="000A2EE2" w:rsidRDefault="004F0C24" w:rsidP="004F0C24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0A2EE2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6BFEDAD7" w14:textId="77777777" w:rsidR="004F0C24" w:rsidRPr="007C5F33" w:rsidRDefault="004F0C24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097E8C74" w14:textId="77777777" w:rsidR="003D5CF0" w:rsidRPr="00C01700" w:rsidRDefault="003D5CF0" w:rsidP="003D5CF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C01700">
        <w:rPr>
          <w:rFonts w:cs="Arial"/>
          <w:sz w:val="22"/>
        </w:rPr>
        <w:t>Dle platného sankčního nařízení Rady EU č. 2022/576 není osobou, na kterou se vztahují uvedené sankce, ani na zakázce nebude spolupracovat s dodavatelem, na kterého se vztahují uvedené sankce.</w:t>
      </w:r>
    </w:p>
    <w:p w14:paraId="2B1E6AD5" w14:textId="77777777" w:rsidR="004C22E9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48F5499E" w14:textId="77777777" w:rsidR="004C22E9" w:rsidRPr="007C5F33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14:paraId="0515FCE2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37930C58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1F4D662F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14:paraId="7755E739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14:paraId="359460DB" w14:textId="77777777" w:rsidR="004C22E9" w:rsidRPr="000302B3" w:rsidRDefault="004C22E9" w:rsidP="004C22E9">
      <w:pPr>
        <w:spacing w:before="120"/>
        <w:ind w:left="426"/>
        <w:rPr>
          <w:rFonts w:cs="Arial"/>
        </w:rPr>
      </w:pPr>
    </w:p>
    <w:p w14:paraId="185481CF" w14:textId="77777777" w:rsidR="004C22E9" w:rsidRPr="00706C1F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14:paraId="7D04AA47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37055BF5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3A58AB6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0C7579C" w14:textId="77777777" w:rsidR="004C22E9" w:rsidRPr="007C5F33" w:rsidRDefault="004C22E9" w:rsidP="004C22E9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5A78E04D" w14:textId="77777777" w:rsidR="004C22E9" w:rsidRPr="007C5F33" w:rsidRDefault="004C22E9" w:rsidP="004C22E9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14:paraId="6A41C1A3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77AE77FB" w14:textId="77777777" w:rsidR="004C22E9" w:rsidRPr="007C5F33" w:rsidRDefault="004C22E9" w:rsidP="004C22E9">
      <w:pPr>
        <w:jc w:val="center"/>
        <w:rPr>
          <w:rFonts w:cs="Arial"/>
          <w:sz w:val="22"/>
          <w:szCs w:val="22"/>
        </w:rPr>
      </w:pPr>
    </w:p>
    <w:p w14:paraId="7B3DDC5B" w14:textId="77777777" w:rsidR="00D2603A" w:rsidRDefault="00D2603A"/>
    <w:sectPr w:rsidR="00D260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A4D1" w14:textId="77777777" w:rsidR="00092C78" w:rsidRDefault="00092C78">
      <w:r>
        <w:separator/>
      </w:r>
    </w:p>
  </w:endnote>
  <w:endnote w:type="continuationSeparator" w:id="0">
    <w:p w14:paraId="1F482F4B" w14:textId="77777777" w:rsidR="00092C78" w:rsidRDefault="0009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76E7F" w14:textId="77777777"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C7424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C7424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216FAF8" w14:textId="77777777" w:rsidR="00827DAE" w:rsidRPr="00827DAE" w:rsidRDefault="00EC742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36A6C719" w14:textId="77777777" w:rsidR="00827DAE" w:rsidRPr="00827DAE" w:rsidRDefault="00EC742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CB4D" w14:textId="77777777" w:rsidR="00092C78" w:rsidRDefault="00092C78">
      <w:r>
        <w:separator/>
      </w:r>
    </w:p>
  </w:footnote>
  <w:footnote w:type="continuationSeparator" w:id="0">
    <w:p w14:paraId="4BC2701F" w14:textId="77777777" w:rsidR="00092C78" w:rsidRDefault="0009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ED6F" w14:textId="77777777"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989191F" wp14:editId="5B958C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092C78"/>
    <w:rsid w:val="00244A7B"/>
    <w:rsid w:val="003D5CF0"/>
    <w:rsid w:val="00457A76"/>
    <w:rsid w:val="004C22E9"/>
    <w:rsid w:val="004F0C24"/>
    <w:rsid w:val="00867FA6"/>
    <w:rsid w:val="008B0116"/>
    <w:rsid w:val="00D2603A"/>
    <w:rsid w:val="00EC7424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E00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jezkovas</cp:lastModifiedBy>
  <cp:revision>2</cp:revision>
  <dcterms:created xsi:type="dcterms:W3CDTF">2022-07-18T05:54:00Z</dcterms:created>
  <dcterms:modified xsi:type="dcterms:W3CDTF">2022-07-18T05:54:00Z</dcterms:modified>
</cp:coreProperties>
</file>