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1E" w:rsidRPr="00A14EBA" w:rsidRDefault="003F571E" w:rsidP="003F571E">
      <w:pPr>
        <w:rPr>
          <w:rFonts w:ascii="Times New Roman" w:hAnsi="Times New Roman" w:cs="Times New Roman"/>
          <w:b/>
          <w:sz w:val="24"/>
          <w:szCs w:val="24"/>
        </w:rPr>
      </w:pPr>
      <w:r w:rsidRPr="00A14EB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sz w:val="24"/>
          <w:szCs w:val="24"/>
        </w:rPr>
        <w:t xml:space="preserve">č. 1 </w:t>
      </w:r>
      <w:r w:rsidR="00A222E0">
        <w:rPr>
          <w:rFonts w:ascii="Times New Roman" w:hAnsi="Times New Roman" w:cs="Times New Roman"/>
          <w:b/>
          <w:sz w:val="24"/>
          <w:szCs w:val="24"/>
        </w:rPr>
        <w:t>– podrobná specifikace</w:t>
      </w:r>
    </w:p>
    <w:p w:rsidR="0085620B" w:rsidRPr="003F571E" w:rsidRDefault="0085620B" w:rsidP="008562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Šatní skříň uzamykatelná</w:t>
      </w:r>
      <w:r w:rsidR="003A389B">
        <w:rPr>
          <w:rFonts w:ascii="Times New Roman" w:hAnsi="Times New Roman" w:cs="Times New Roman"/>
          <w:sz w:val="24"/>
          <w:szCs w:val="24"/>
        </w:rPr>
        <w:t xml:space="preserve"> – </w:t>
      </w:r>
      <w:r w:rsidR="003A389B" w:rsidRPr="00A222E0">
        <w:rPr>
          <w:rFonts w:ascii="Times New Roman" w:hAnsi="Times New Roman" w:cs="Times New Roman"/>
          <w:b/>
          <w:sz w:val="24"/>
          <w:szCs w:val="24"/>
          <w:highlight w:val="yellow"/>
        </w:rPr>
        <w:t>4 ks</w:t>
      </w:r>
    </w:p>
    <w:p w:rsidR="0085620B" w:rsidRPr="003F571E" w:rsidRDefault="0085620B" w:rsidP="0085620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Rozměry: š 55-60 cm, v 190-200 cm x h 36-60 cm</w:t>
      </w:r>
    </w:p>
    <w:p w:rsidR="0085620B" w:rsidRDefault="0085620B" w:rsidP="0085620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 xml:space="preserve">Součástí 1 polička na pevno a výsuvný věšák, úchytky, barva </w:t>
      </w:r>
      <w:r w:rsidR="0091142C" w:rsidRPr="003F571E">
        <w:rPr>
          <w:rFonts w:ascii="Times New Roman" w:hAnsi="Times New Roman" w:cs="Times New Roman"/>
          <w:sz w:val="24"/>
          <w:szCs w:val="24"/>
        </w:rPr>
        <w:t>třešeň</w:t>
      </w:r>
      <w:r w:rsidR="00BC6BCD">
        <w:rPr>
          <w:rFonts w:ascii="Times New Roman" w:hAnsi="Times New Roman" w:cs="Times New Roman"/>
          <w:sz w:val="24"/>
          <w:szCs w:val="24"/>
        </w:rPr>
        <w:t>, laminovaná dřevotříska o síle 18 mm</w:t>
      </w:r>
      <w:r w:rsidR="00C77BE3">
        <w:rPr>
          <w:rFonts w:ascii="Times New Roman" w:hAnsi="Times New Roman" w:cs="Times New Roman"/>
          <w:sz w:val="24"/>
          <w:szCs w:val="24"/>
        </w:rPr>
        <w:t>,</w:t>
      </w:r>
      <w:r w:rsidR="00F37822">
        <w:rPr>
          <w:rFonts w:ascii="Times New Roman" w:hAnsi="Times New Roman" w:cs="Times New Roman"/>
          <w:sz w:val="24"/>
          <w:szCs w:val="24"/>
        </w:rPr>
        <w:t xml:space="preserve"> včetně montáže</w:t>
      </w:r>
    </w:p>
    <w:p w:rsidR="00D1420C" w:rsidRPr="00D1420C" w:rsidRDefault="00D1420C" w:rsidP="0085620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1420C">
        <w:rPr>
          <w:rFonts w:ascii="Times New Roman" w:hAnsi="Times New Roman" w:cs="Times New Roman"/>
          <w:b/>
          <w:sz w:val="24"/>
          <w:szCs w:val="24"/>
        </w:rPr>
        <w:t>Nabídková cena bez DPH</w:t>
      </w:r>
      <w:r>
        <w:rPr>
          <w:rFonts w:ascii="Times New Roman" w:hAnsi="Times New Roman" w:cs="Times New Roman"/>
          <w:b/>
          <w:sz w:val="24"/>
          <w:szCs w:val="24"/>
        </w:rPr>
        <w:t xml:space="preserve"> (doplní účastník)</w:t>
      </w:r>
      <w:r w:rsidRPr="00D1420C">
        <w:rPr>
          <w:rFonts w:ascii="Times New Roman" w:hAnsi="Times New Roman" w:cs="Times New Roman"/>
          <w:b/>
          <w:sz w:val="24"/>
          <w:szCs w:val="24"/>
        </w:rPr>
        <w:t>:</w:t>
      </w:r>
    </w:p>
    <w:p w:rsidR="00D1420C" w:rsidRPr="00D1420C" w:rsidRDefault="00D1420C" w:rsidP="0085620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1420C">
        <w:rPr>
          <w:rFonts w:ascii="Times New Roman" w:hAnsi="Times New Roman" w:cs="Times New Roman"/>
          <w:b/>
          <w:sz w:val="24"/>
          <w:szCs w:val="24"/>
        </w:rPr>
        <w:t>Nabídková cena včetně 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(doplní účastník)</w:t>
      </w:r>
      <w:r w:rsidRPr="00D1420C">
        <w:rPr>
          <w:rFonts w:ascii="Times New Roman" w:hAnsi="Times New Roman" w:cs="Times New Roman"/>
          <w:b/>
          <w:sz w:val="24"/>
          <w:szCs w:val="24"/>
        </w:rPr>
        <w:t>:</w:t>
      </w:r>
    </w:p>
    <w:p w:rsidR="0085620B" w:rsidRDefault="0085620B" w:rsidP="0085620B">
      <w:r>
        <w:rPr>
          <w:noProof/>
          <w:lang w:eastAsia="cs-CZ"/>
        </w:rPr>
        <w:drawing>
          <wp:inline distT="0" distB="0" distL="0" distR="0">
            <wp:extent cx="2857500" cy="285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108-satni-skrin-190-cm-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0B" w:rsidRPr="003F571E" w:rsidRDefault="00B14BD5" w:rsidP="00B14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Kovová skříň uzamykatelná</w:t>
      </w:r>
      <w:r w:rsidR="003A389B">
        <w:rPr>
          <w:rFonts w:ascii="Times New Roman" w:hAnsi="Times New Roman" w:cs="Times New Roman"/>
          <w:sz w:val="24"/>
          <w:szCs w:val="24"/>
        </w:rPr>
        <w:t xml:space="preserve"> – </w:t>
      </w:r>
      <w:r w:rsidR="003A389B" w:rsidRPr="00A222E0">
        <w:rPr>
          <w:rFonts w:ascii="Times New Roman" w:hAnsi="Times New Roman" w:cs="Times New Roman"/>
          <w:b/>
          <w:sz w:val="24"/>
          <w:szCs w:val="24"/>
          <w:highlight w:val="yellow"/>
        </w:rPr>
        <w:t>2 ks</w:t>
      </w:r>
    </w:p>
    <w:p w:rsidR="00B14BD5" w:rsidRPr="003F571E" w:rsidRDefault="00B14BD5" w:rsidP="00B14BD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Rozměry: 1820</w:t>
      </w:r>
      <w:r w:rsidR="00C366C6" w:rsidRPr="003F571E">
        <w:rPr>
          <w:rFonts w:ascii="Times New Roman" w:hAnsi="Times New Roman" w:cs="Times New Roman"/>
          <w:sz w:val="24"/>
          <w:szCs w:val="24"/>
        </w:rPr>
        <w:t>-2000</w:t>
      </w:r>
      <w:r w:rsidRPr="003F571E">
        <w:rPr>
          <w:rFonts w:ascii="Times New Roman" w:hAnsi="Times New Roman" w:cs="Times New Roman"/>
          <w:sz w:val="24"/>
          <w:szCs w:val="24"/>
        </w:rPr>
        <w:t xml:space="preserve"> x 850 x 390</w:t>
      </w:r>
      <w:r w:rsidR="00C366C6" w:rsidRPr="003F571E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B14BD5" w:rsidRDefault="00B14BD5" w:rsidP="00B14BD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 xml:space="preserve">4 police – nosnost </w:t>
      </w:r>
      <w:r w:rsidR="00C77BE3">
        <w:rPr>
          <w:rFonts w:ascii="Times New Roman" w:hAnsi="Times New Roman" w:cs="Times New Roman"/>
          <w:sz w:val="24"/>
          <w:szCs w:val="24"/>
        </w:rPr>
        <w:t xml:space="preserve">min. </w:t>
      </w:r>
      <w:r w:rsidRPr="003F571E">
        <w:rPr>
          <w:rFonts w:ascii="Times New Roman" w:hAnsi="Times New Roman" w:cs="Times New Roman"/>
          <w:sz w:val="24"/>
          <w:szCs w:val="24"/>
        </w:rPr>
        <w:t>50 kg, barva šedá, skříň z ocelového plechu, křídlové dveře</w:t>
      </w:r>
      <w:r w:rsidR="00DB5FD8" w:rsidRPr="003F571E">
        <w:rPr>
          <w:rFonts w:ascii="Times New Roman" w:hAnsi="Times New Roman" w:cs="Times New Roman"/>
          <w:sz w:val="24"/>
          <w:szCs w:val="24"/>
        </w:rPr>
        <w:t>, zámek se dvěma klíči</w:t>
      </w:r>
      <w:r w:rsidR="00C77BE3">
        <w:rPr>
          <w:rFonts w:ascii="Times New Roman" w:hAnsi="Times New Roman" w:cs="Times New Roman"/>
          <w:sz w:val="24"/>
          <w:szCs w:val="24"/>
        </w:rPr>
        <w:t>,</w:t>
      </w:r>
      <w:r w:rsidR="00F37822">
        <w:rPr>
          <w:rFonts w:ascii="Times New Roman" w:hAnsi="Times New Roman" w:cs="Times New Roman"/>
          <w:sz w:val="24"/>
          <w:szCs w:val="24"/>
        </w:rPr>
        <w:t xml:space="preserve"> včetně montáže</w:t>
      </w:r>
    </w:p>
    <w:p w:rsidR="00D1420C" w:rsidRPr="00D1420C" w:rsidRDefault="00D1420C" w:rsidP="00D1420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1420C">
        <w:rPr>
          <w:rFonts w:ascii="Times New Roman" w:hAnsi="Times New Roman" w:cs="Times New Roman"/>
          <w:b/>
          <w:sz w:val="24"/>
          <w:szCs w:val="24"/>
        </w:rPr>
        <w:t>Nabídková cena bez DPH</w:t>
      </w:r>
      <w:r>
        <w:rPr>
          <w:rFonts w:ascii="Times New Roman" w:hAnsi="Times New Roman" w:cs="Times New Roman"/>
          <w:b/>
          <w:sz w:val="24"/>
          <w:szCs w:val="24"/>
        </w:rPr>
        <w:t xml:space="preserve"> (doplní účastník)</w:t>
      </w:r>
      <w:r w:rsidRPr="00D1420C">
        <w:rPr>
          <w:rFonts w:ascii="Times New Roman" w:hAnsi="Times New Roman" w:cs="Times New Roman"/>
          <w:b/>
          <w:sz w:val="24"/>
          <w:szCs w:val="24"/>
        </w:rPr>
        <w:t>:</w:t>
      </w:r>
    </w:p>
    <w:p w:rsidR="00D1420C" w:rsidRPr="00D1420C" w:rsidRDefault="00D1420C" w:rsidP="00D1420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1420C">
        <w:rPr>
          <w:rFonts w:ascii="Times New Roman" w:hAnsi="Times New Roman" w:cs="Times New Roman"/>
          <w:b/>
          <w:sz w:val="24"/>
          <w:szCs w:val="24"/>
        </w:rPr>
        <w:t>Nabídková cena včetně DPH</w:t>
      </w:r>
      <w:r>
        <w:rPr>
          <w:rFonts w:ascii="Times New Roman" w:hAnsi="Times New Roman" w:cs="Times New Roman"/>
          <w:b/>
          <w:sz w:val="24"/>
          <w:szCs w:val="24"/>
        </w:rPr>
        <w:t xml:space="preserve"> (doplní účastník)</w:t>
      </w:r>
      <w:r w:rsidRPr="00D1420C">
        <w:rPr>
          <w:rFonts w:ascii="Times New Roman" w:hAnsi="Times New Roman" w:cs="Times New Roman"/>
          <w:b/>
          <w:sz w:val="24"/>
          <w:szCs w:val="24"/>
        </w:rPr>
        <w:t>:</w:t>
      </w:r>
    </w:p>
    <w:p w:rsidR="00B14BD5" w:rsidRDefault="00B14BD5" w:rsidP="00B14BD5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772000" cy="2772000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vova-skrin-demontovana-1820-x-850-x-390-mm-4-police-seda-original__c15294472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B77">
        <w:rPr>
          <w:noProof/>
          <w:lang w:eastAsia="cs-CZ"/>
        </w:rPr>
        <w:drawing>
          <wp:inline distT="0" distB="0" distL="0" distR="0">
            <wp:extent cx="2448000" cy="2448000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vova-skrin-demontovana-1820-x-850-x-390-mm-4-police-seda-original__c15595634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D8" w:rsidRDefault="00DB5FD8" w:rsidP="00B14BD5">
      <w:pPr>
        <w:pStyle w:val="Odstavecseseznamem"/>
      </w:pPr>
    </w:p>
    <w:p w:rsidR="00A222E0" w:rsidRDefault="00A222E0" w:rsidP="00B14BD5">
      <w:pPr>
        <w:pStyle w:val="Odstavecseseznamem"/>
      </w:pPr>
    </w:p>
    <w:p w:rsidR="00A222E0" w:rsidRDefault="00A222E0" w:rsidP="00B14BD5">
      <w:pPr>
        <w:pStyle w:val="Odstavecseseznamem"/>
      </w:pPr>
    </w:p>
    <w:p w:rsidR="00C366C6" w:rsidRPr="003F571E" w:rsidRDefault="00C366C6" w:rsidP="00C36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Kancelářská spisová skříň uzamykatelná</w:t>
      </w:r>
      <w:r w:rsidR="003A389B">
        <w:rPr>
          <w:rFonts w:ascii="Times New Roman" w:hAnsi="Times New Roman" w:cs="Times New Roman"/>
          <w:sz w:val="24"/>
          <w:szCs w:val="24"/>
        </w:rPr>
        <w:t xml:space="preserve"> – </w:t>
      </w:r>
      <w:r w:rsidR="003A389B" w:rsidRPr="00A222E0">
        <w:rPr>
          <w:rFonts w:ascii="Times New Roman" w:hAnsi="Times New Roman" w:cs="Times New Roman"/>
          <w:b/>
          <w:sz w:val="24"/>
          <w:szCs w:val="24"/>
          <w:highlight w:val="yellow"/>
        </w:rPr>
        <w:t>3 ks</w:t>
      </w:r>
    </w:p>
    <w:p w:rsidR="00C366C6" w:rsidRPr="003F571E" w:rsidRDefault="00C366C6" w:rsidP="00C366C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Rozměry: š 800 x h 500 x v 1</w:t>
      </w:r>
      <w:r w:rsidR="000D28DF">
        <w:rPr>
          <w:rFonts w:ascii="Times New Roman" w:hAnsi="Times New Roman" w:cs="Times New Roman"/>
          <w:sz w:val="24"/>
          <w:szCs w:val="24"/>
        </w:rPr>
        <w:t>800</w:t>
      </w:r>
      <w:r w:rsidRPr="003F571E">
        <w:rPr>
          <w:rFonts w:ascii="Times New Roman" w:hAnsi="Times New Roman" w:cs="Times New Roman"/>
          <w:sz w:val="24"/>
          <w:szCs w:val="24"/>
        </w:rPr>
        <w:t>-2000 mm</w:t>
      </w:r>
    </w:p>
    <w:p w:rsidR="00C366C6" w:rsidRDefault="00C366C6" w:rsidP="00BC6B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F571E">
        <w:rPr>
          <w:rFonts w:ascii="Times New Roman" w:hAnsi="Times New Roman" w:cs="Times New Roman"/>
          <w:sz w:val="24"/>
          <w:szCs w:val="24"/>
        </w:rPr>
        <w:t>Křídlové dveře, 4 police, 2 madla, zámek se dvěma klíči</w:t>
      </w:r>
      <w:r w:rsidR="00BC6BCD">
        <w:rPr>
          <w:rFonts w:ascii="Times New Roman" w:hAnsi="Times New Roman" w:cs="Times New Roman"/>
          <w:sz w:val="24"/>
          <w:szCs w:val="24"/>
        </w:rPr>
        <w:t>, barva třešeň, laminovaná dřevotříska o síle 18 mm</w:t>
      </w:r>
      <w:r w:rsidR="00574A07">
        <w:rPr>
          <w:rFonts w:ascii="Times New Roman" w:hAnsi="Times New Roman" w:cs="Times New Roman"/>
          <w:sz w:val="24"/>
          <w:szCs w:val="24"/>
        </w:rPr>
        <w:t>,</w:t>
      </w:r>
      <w:r w:rsidR="00F37822">
        <w:rPr>
          <w:rFonts w:ascii="Times New Roman" w:hAnsi="Times New Roman" w:cs="Times New Roman"/>
          <w:sz w:val="24"/>
          <w:szCs w:val="24"/>
        </w:rPr>
        <w:t xml:space="preserve"> včetně montáže</w:t>
      </w:r>
    </w:p>
    <w:p w:rsidR="00D1420C" w:rsidRPr="00D1420C" w:rsidRDefault="00D1420C" w:rsidP="00D1420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1420C">
        <w:rPr>
          <w:rFonts w:ascii="Times New Roman" w:hAnsi="Times New Roman" w:cs="Times New Roman"/>
          <w:b/>
          <w:sz w:val="24"/>
          <w:szCs w:val="24"/>
        </w:rPr>
        <w:t>Nabídková cena bez 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(doplní účastník)</w:t>
      </w:r>
      <w:r w:rsidRPr="00D1420C">
        <w:rPr>
          <w:rFonts w:ascii="Times New Roman" w:hAnsi="Times New Roman" w:cs="Times New Roman"/>
          <w:b/>
          <w:sz w:val="24"/>
          <w:szCs w:val="24"/>
        </w:rPr>
        <w:t>:</w:t>
      </w:r>
    </w:p>
    <w:p w:rsidR="00D1420C" w:rsidRPr="00D1420C" w:rsidRDefault="00D1420C" w:rsidP="00D1420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1420C">
        <w:rPr>
          <w:rFonts w:ascii="Times New Roman" w:hAnsi="Times New Roman" w:cs="Times New Roman"/>
          <w:b/>
          <w:sz w:val="24"/>
          <w:szCs w:val="24"/>
        </w:rPr>
        <w:t>Nabídková cena včetně 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(doplní účastník)</w:t>
      </w:r>
      <w:bookmarkStart w:id="0" w:name="_GoBack"/>
      <w:bookmarkEnd w:id="0"/>
      <w:r w:rsidRPr="00D1420C">
        <w:rPr>
          <w:rFonts w:ascii="Times New Roman" w:hAnsi="Times New Roman" w:cs="Times New Roman"/>
          <w:b/>
          <w:sz w:val="24"/>
          <w:szCs w:val="24"/>
        </w:rPr>
        <w:t>:</w:t>
      </w:r>
    </w:p>
    <w:p w:rsidR="00C366C6" w:rsidRPr="003F571E" w:rsidRDefault="00C366C6" w:rsidP="00C366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66C6" w:rsidRDefault="00C366C6" w:rsidP="00C366C6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916000" cy="2916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celarska-spisova-skrin-primo-tresen-original__c15295377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6C6" w:rsidSect="00D41CB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3F" w:rsidRDefault="004C523F" w:rsidP="003F571E">
      <w:pPr>
        <w:spacing w:after="0" w:line="240" w:lineRule="auto"/>
      </w:pPr>
      <w:r>
        <w:separator/>
      </w:r>
    </w:p>
  </w:endnote>
  <w:endnote w:type="continuationSeparator" w:id="0">
    <w:p w:rsidR="004C523F" w:rsidRDefault="004C523F" w:rsidP="003F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85267"/>
      <w:docPartObj>
        <w:docPartGallery w:val="Page Numbers (Bottom of Page)"/>
        <w:docPartUnique/>
      </w:docPartObj>
    </w:sdtPr>
    <w:sdtEndPr/>
    <w:sdtContent>
      <w:p w:rsidR="006A29A0" w:rsidRDefault="006A29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0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A29A0" w:rsidRDefault="006A29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04249"/>
      <w:docPartObj>
        <w:docPartGallery w:val="Page Numbers (Bottom of Page)"/>
        <w:docPartUnique/>
      </w:docPartObj>
    </w:sdtPr>
    <w:sdtEndPr/>
    <w:sdtContent>
      <w:p w:rsidR="00A222E0" w:rsidRDefault="00A222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0C">
          <w:rPr>
            <w:noProof/>
          </w:rPr>
          <w:t>1</w:t>
        </w:r>
        <w:r>
          <w:fldChar w:fldCharType="end"/>
        </w:r>
        <w:r w:rsidR="006A29A0">
          <w:t>/2</w:t>
        </w:r>
      </w:p>
    </w:sdtContent>
  </w:sdt>
  <w:p w:rsidR="00A222E0" w:rsidRDefault="00A22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3F" w:rsidRDefault="004C523F" w:rsidP="003F571E">
      <w:pPr>
        <w:spacing w:after="0" w:line="240" w:lineRule="auto"/>
      </w:pPr>
      <w:r>
        <w:separator/>
      </w:r>
    </w:p>
  </w:footnote>
  <w:footnote w:type="continuationSeparator" w:id="0">
    <w:p w:rsidR="004C523F" w:rsidRDefault="004C523F" w:rsidP="003F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1E" w:rsidRDefault="003F571E" w:rsidP="003F571E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BE" w:rsidRDefault="00D41CBE" w:rsidP="00D41CBE">
    <w:pPr>
      <w:pStyle w:val="Zhlav"/>
      <w:jc w:val="right"/>
    </w:pPr>
    <w:r>
      <w:rPr>
        <w:noProof/>
        <w:lang w:eastAsia="cs-CZ"/>
      </w:rPr>
      <w:drawing>
        <wp:inline distT="0" distB="0" distL="0" distR="0" wp14:anchorId="7090157D" wp14:editId="629542C3">
          <wp:extent cx="1978778" cy="756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ZS_CZ_RGB_stand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778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2CC2"/>
    <w:multiLevelType w:val="hybridMultilevel"/>
    <w:tmpl w:val="400EB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0B"/>
    <w:rsid w:val="00003194"/>
    <w:rsid w:val="000C5B77"/>
    <w:rsid w:val="000D28DF"/>
    <w:rsid w:val="002E0FBE"/>
    <w:rsid w:val="003A389B"/>
    <w:rsid w:val="003F571E"/>
    <w:rsid w:val="004C523F"/>
    <w:rsid w:val="00574A07"/>
    <w:rsid w:val="006A29A0"/>
    <w:rsid w:val="00845E7B"/>
    <w:rsid w:val="0085620B"/>
    <w:rsid w:val="0091142C"/>
    <w:rsid w:val="00A222E0"/>
    <w:rsid w:val="00B14BD5"/>
    <w:rsid w:val="00BC6BCD"/>
    <w:rsid w:val="00C366C6"/>
    <w:rsid w:val="00C77BE3"/>
    <w:rsid w:val="00D1420C"/>
    <w:rsid w:val="00D41CBE"/>
    <w:rsid w:val="00D726AE"/>
    <w:rsid w:val="00DB5FD8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1DE5C"/>
  <w15:chartTrackingRefBased/>
  <w15:docId w15:val="{D768ED86-68FE-43F7-8EC2-63824DAF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2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62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62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5FD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71E"/>
  </w:style>
  <w:style w:type="paragraph" w:styleId="Zpat">
    <w:name w:val="footer"/>
    <w:basedOn w:val="Normln"/>
    <w:link w:val="ZpatChar"/>
    <w:uiPriority w:val="99"/>
    <w:unhideWhenUsed/>
    <w:rsid w:val="003F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davidkovav</dc:creator>
  <cp:keywords/>
  <dc:description/>
  <cp:lastModifiedBy>DrozdovaK</cp:lastModifiedBy>
  <cp:revision>15</cp:revision>
  <dcterms:created xsi:type="dcterms:W3CDTF">2019-08-08T06:26:00Z</dcterms:created>
  <dcterms:modified xsi:type="dcterms:W3CDTF">2019-11-14T09:04:00Z</dcterms:modified>
</cp:coreProperties>
</file>